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303C5" w14:textId="77777777" w:rsidR="004C0FB0" w:rsidRDefault="00E311A6">
      <w:pPr>
        <w:pStyle w:val="Heading2"/>
      </w:pPr>
      <w:bookmarkStart w:id="0" w:name="introduction"/>
      <w:bookmarkStart w:id="1" w:name="performing-the-stil-assessment"/>
      <w:bookmarkStart w:id="2" w:name="pitfalls-in-stil-assessment"/>
      <w:bookmarkStart w:id="3" w:name="X405a0824b6da8e710b8fc5052cd16e7f271e773"/>
      <w:bookmarkStart w:id="4" w:name="rois-and-annotations"/>
      <w:bookmarkEnd w:id="0"/>
      <w:bookmarkEnd w:id="1"/>
      <w:bookmarkEnd w:id="2"/>
      <w:bookmarkEnd w:id="3"/>
      <w:r>
        <w:t>ROIs and Annotations</w:t>
      </w:r>
    </w:p>
    <w:p w14:paraId="175480AC" w14:textId="77777777" w:rsidR="004C0FB0" w:rsidRDefault="00E311A6">
      <w:pPr>
        <w:pStyle w:val="FirstParagraph"/>
      </w:pPr>
      <w:r>
        <w:rPr>
          <w:noProof/>
        </w:rPr>
        <w:drawing>
          <wp:inline distT="0" distB="0" distL="0" distR="0" wp14:anchorId="309B3FB6" wp14:editId="4EE7EF40">
            <wp:extent cx="4620126" cy="36961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png"/>
                    <pic:cNvPicPr>
                      <a:picLocks noChangeAspect="1" noChangeArrowheads="1"/>
                    </pic:cNvPicPr>
                  </pic:nvPicPr>
                  <pic:blipFill>
                    <a:blip r:embed="rId11"/>
                    <a:stretch>
                      <a:fillRect/>
                    </a:stretch>
                  </pic:blipFill>
                  <pic:spPr bwMode="auto">
                    <a:xfrm>
                      <a:off x="0" y="0"/>
                      <a:ext cx="4620126" cy="3696101"/>
                    </a:xfrm>
                    <a:prstGeom prst="rect">
                      <a:avLst/>
                    </a:prstGeom>
                    <a:noFill/>
                    <a:ln w="9525">
                      <a:noFill/>
                      <a:headEnd/>
                      <a:tailEnd/>
                    </a:ln>
                  </pic:spPr>
                </pic:pic>
              </a:graphicData>
            </a:graphic>
          </wp:inline>
        </w:drawing>
      </w:r>
    </w:p>
    <w:p w14:paraId="1FD913BD" w14:textId="77777777" w:rsidR="004C0FB0" w:rsidRDefault="00E311A6">
      <w:pPr>
        <w:pStyle w:val="BodyText"/>
      </w:pPr>
      <w:r>
        <w:t>caseID: HTT-TILS-001-03B.ndpi_x4934.2190_y68036.2190</w:t>
      </w:r>
    </w:p>
    <w:p w14:paraId="65D6F78D"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085"/>
        <w:gridCol w:w="348"/>
        <w:gridCol w:w="1743"/>
      </w:tblGrid>
      <w:tr w:rsidR="004C0FB0" w14:paraId="556A0490" w14:textId="77777777" w:rsidTr="48855E1F">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02E3B76A" w14:textId="44F481AE" w:rsidR="004C0FB0" w:rsidRDefault="000C2E93" w:rsidP="00D97CA8">
            <w:pPr>
              <w:pStyle w:val="Compact"/>
              <w:jc w:val="center"/>
            </w:pPr>
            <w:r>
              <w:t>ROI Type</w:t>
            </w:r>
          </w:p>
        </w:tc>
        <w:tc>
          <w:tcPr>
            <w:tcW w:w="2433" w:type="dxa"/>
            <w:gridSpan w:val="2"/>
            <w:vAlign w:val="center"/>
          </w:tcPr>
          <w:p w14:paraId="75001327" w14:textId="5BF6E08A" w:rsidR="004C0FB0" w:rsidRDefault="000C2E93" w:rsidP="00D97CA8">
            <w:pPr>
              <w:pStyle w:val="Compact"/>
              <w:jc w:val="center"/>
            </w:pPr>
            <w:r>
              <w:t xml:space="preserve">Percent </w:t>
            </w:r>
            <w:r w:rsidR="008352B3">
              <w:t xml:space="preserve">Tumor-Associated </w:t>
            </w:r>
            <w:r>
              <w:t>Stroma</w:t>
            </w:r>
          </w:p>
        </w:tc>
        <w:tc>
          <w:tcPr>
            <w:tcW w:w="1743" w:type="dxa"/>
            <w:vAlign w:val="center"/>
          </w:tcPr>
          <w:p w14:paraId="1EEBC179" w14:textId="2ADBC56A" w:rsidR="004C0FB0" w:rsidRDefault="000C2E93" w:rsidP="00D97CA8">
            <w:pPr>
              <w:pStyle w:val="Compact"/>
              <w:jc w:val="center"/>
            </w:pPr>
            <w:r>
              <w:t>sTILs Density</w:t>
            </w:r>
          </w:p>
        </w:tc>
      </w:tr>
      <w:tr w:rsidR="004C0FB0" w14:paraId="2DC97B9E" w14:textId="77777777" w:rsidTr="48855E1F">
        <w:tc>
          <w:tcPr>
            <w:tcW w:w="2088" w:type="dxa"/>
            <w:vAlign w:val="center"/>
          </w:tcPr>
          <w:p w14:paraId="5F3DFEB3" w14:textId="77777777" w:rsidR="004C0FB0" w:rsidRDefault="00E311A6" w:rsidP="00D97CA8">
            <w:pPr>
              <w:pStyle w:val="Compact"/>
              <w:jc w:val="center"/>
            </w:pPr>
            <w:r>
              <w:t>Evaluable</w:t>
            </w:r>
          </w:p>
        </w:tc>
        <w:tc>
          <w:tcPr>
            <w:tcW w:w="2085" w:type="dxa"/>
            <w:vAlign w:val="center"/>
          </w:tcPr>
          <w:p w14:paraId="6860F291" w14:textId="77777777" w:rsidR="004C0FB0" w:rsidRDefault="00E311A6" w:rsidP="00D97CA8">
            <w:pPr>
              <w:pStyle w:val="Compact"/>
              <w:jc w:val="center"/>
            </w:pPr>
            <w:r>
              <w:t>25</w:t>
            </w:r>
          </w:p>
        </w:tc>
        <w:tc>
          <w:tcPr>
            <w:tcW w:w="2091" w:type="dxa"/>
            <w:gridSpan w:val="2"/>
            <w:vAlign w:val="center"/>
          </w:tcPr>
          <w:p w14:paraId="6A4680D6" w14:textId="77777777" w:rsidR="004C0FB0" w:rsidRDefault="00E311A6" w:rsidP="00D97CA8">
            <w:pPr>
              <w:pStyle w:val="Compact"/>
              <w:jc w:val="center"/>
            </w:pPr>
            <w:r>
              <w:t>0</w:t>
            </w:r>
          </w:p>
        </w:tc>
      </w:tr>
      <w:tr w:rsidR="004C0FB0" w14:paraId="4BA21F4F" w14:textId="77777777" w:rsidTr="48855E1F">
        <w:tc>
          <w:tcPr>
            <w:tcW w:w="2088" w:type="dxa"/>
            <w:vAlign w:val="center"/>
          </w:tcPr>
          <w:p w14:paraId="25982920" w14:textId="77777777" w:rsidR="004C0FB0" w:rsidRDefault="00E311A6" w:rsidP="00D97CA8">
            <w:pPr>
              <w:pStyle w:val="Compact"/>
              <w:jc w:val="center"/>
            </w:pPr>
            <w:r>
              <w:t>Evaluable</w:t>
            </w:r>
          </w:p>
        </w:tc>
        <w:tc>
          <w:tcPr>
            <w:tcW w:w="2085" w:type="dxa"/>
            <w:vAlign w:val="center"/>
          </w:tcPr>
          <w:p w14:paraId="596E8A76" w14:textId="77777777" w:rsidR="004C0FB0" w:rsidRDefault="00E311A6" w:rsidP="00D97CA8">
            <w:pPr>
              <w:pStyle w:val="Compact"/>
              <w:jc w:val="center"/>
            </w:pPr>
            <w:r>
              <w:t>12</w:t>
            </w:r>
          </w:p>
        </w:tc>
        <w:tc>
          <w:tcPr>
            <w:tcW w:w="2091" w:type="dxa"/>
            <w:gridSpan w:val="2"/>
            <w:vAlign w:val="center"/>
          </w:tcPr>
          <w:p w14:paraId="00C2C8E8" w14:textId="77777777" w:rsidR="004C0FB0" w:rsidRDefault="00E311A6" w:rsidP="00D97CA8">
            <w:pPr>
              <w:pStyle w:val="Compact"/>
              <w:jc w:val="center"/>
            </w:pPr>
            <w:r>
              <w:t>5</w:t>
            </w:r>
          </w:p>
        </w:tc>
      </w:tr>
      <w:tr w:rsidR="004C0FB0" w14:paraId="64078723" w14:textId="77777777" w:rsidTr="48855E1F">
        <w:tc>
          <w:tcPr>
            <w:tcW w:w="2088" w:type="dxa"/>
            <w:vAlign w:val="center"/>
          </w:tcPr>
          <w:p w14:paraId="2597E7ED" w14:textId="77777777" w:rsidR="004C0FB0" w:rsidRDefault="00E311A6" w:rsidP="00D97CA8">
            <w:pPr>
              <w:pStyle w:val="Compact"/>
              <w:jc w:val="center"/>
            </w:pPr>
            <w:r>
              <w:t>Evaluable</w:t>
            </w:r>
          </w:p>
        </w:tc>
        <w:tc>
          <w:tcPr>
            <w:tcW w:w="2085" w:type="dxa"/>
            <w:vAlign w:val="center"/>
          </w:tcPr>
          <w:p w14:paraId="4FA94650" w14:textId="77777777" w:rsidR="004C0FB0" w:rsidRDefault="00E311A6" w:rsidP="00D97CA8">
            <w:pPr>
              <w:pStyle w:val="Compact"/>
              <w:jc w:val="center"/>
            </w:pPr>
            <w:r>
              <w:t>25</w:t>
            </w:r>
          </w:p>
        </w:tc>
        <w:tc>
          <w:tcPr>
            <w:tcW w:w="2091" w:type="dxa"/>
            <w:gridSpan w:val="2"/>
            <w:vAlign w:val="center"/>
          </w:tcPr>
          <w:p w14:paraId="2BFB5563" w14:textId="77777777" w:rsidR="004C0FB0" w:rsidRDefault="00E311A6" w:rsidP="00D97CA8">
            <w:pPr>
              <w:pStyle w:val="Compact"/>
              <w:jc w:val="center"/>
            </w:pPr>
            <w:r>
              <w:t>5</w:t>
            </w:r>
          </w:p>
        </w:tc>
      </w:tr>
      <w:tr w:rsidR="004C0FB0" w14:paraId="4F77E25A" w14:textId="77777777" w:rsidTr="48855E1F">
        <w:tc>
          <w:tcPr>
            <w:tcW w:w="2088" w:type="dxa"/>
            <w:vAlign w:val="center"/>
          </w:tcPr>
          <w:p w14:paraId="0FD83132" w14:textId="77777777" w:rsidR="004C0FB0" w:rsidRDefault="00E311A6" w:rsidP="00D97CA8">
            <w:pPr>
              <w:pStyle w:val="Compact"/>
              <w:jc w:val="center"/>
            </w:pPr>
            <w:r>
              <w:t>Evaluable</w:t>
            </w:r>
          </w:p>
        </w:tc>
        <w:tc>
          <w:tcPr>
            <w:tcW w:w="2085" w:type="dxa"/>
            <w:vAlign w:val="center"/>
          </w:tcPr>
          <w:p w14:paraId="73E3F8B8" w14:textId="77777777" w:rsidR="004C0FB0" w:rsidRDefault="00E311A6" w:rsidP="00D97CA8">
            <w:pPr>
              <w:pStyle w:val="Compact"/>
              <w:jc w:val="center"/>
            </w:pPr>
            <w:r>
              <w:t>25</w:t>
            </w:r>
          </w:p>
        </w:tc>
        <w:tc>
          <w:tcPr>
            <w:tcW w:w="2091" w:type="dxa"/>
            <w:gridSpan w:val="2"/>
            <w:vAlign w:val="center"/>
          </w:tcPr>
          <w:p w14:paraId="0BC99578" w14:textId="77777777" w:rsidR="004C0FB0" w:rsidRDefault="00E311A6" w:rsidP="00D97CA8">
            <w:pPr>
              <w:pStyle w:val="Compact"/>
              <w:jc w:val="center"/>
            </w:pPr>
            <w:r>
              <w:t>0</w:t>
            </w:r>
          </w:p>
        </w:tc>
      </w:tr>
      <w:tr w:rsidR="004C0FB0" w14:paraId="4269B16E" w14:textId="77777777" w:rsidTr="48855E1F">
        <w:tc>
          <w:tcPr>
            <w:tcW w:w="2088" w:type="dxa"/>
            <w:vAlign w:val="center"/>
          </w:tcPr>
          <w:p w14:paraId="453374A8" w14:textId="77777777" w:rsidR="004C0FB0" w:rsidRDefault="00E311A6" w:rsidP="00D97CA8">
            <w:pPr>
              <w:pStyle w:val="Compact"/>
              <w:jc w:val="center"/>
            </w:pPr>
            <w:r>
              <w:t>Evaluable</w:t>
            </w:r>
          </w:p>
        </w:tc>
        <w:tc>
          <w:tcPr>
            <w:tcW w:w="2085" w:type="dxa"/>
            <w:vAlign w:val="center"/>
          </w:tcPr>
          <w:p w14:paraId="620F2254" w14:textId="77777777" w:rsidR="004C0FB0" w:rsidRDefault="00E311A6" w:rsidP="00D97CA8">
            <w:pPr>
              <w:pStyle w:val="Compact"/>
              <w:jc w:val="center"/>
            </w:pPr>
            <w:r>
              <w:t>40</w:t>
            </w:r>
          </w:p>
        </w:tc>
        <w:tc>
          <w:tcPr>
            <w:tcW w:w="2091" w:type="dxa"/>
            <w:gridSpan w:val="2"/>
            <w:vAlign w:val="center"/>
          </w:tcPr>
          <w:p w14:paraId="79A4CD6C" w14:textId="77777777" w:rsidR="004C0FB0" w:rsidRDefault="00E311A6" w:rsidP="00D97CA8">
            <w:pPr>
              <w:pStyle w:val="Compact"/>
              <w:jc w:val="center"/>
            </w:pPr>
            <w:r>
              <w:t>0</w:t>
            </w:r>
          </w:p>
        </w:tc>
      </w:tr>
      <w:tr w:rsidR="004C0FB0" w14:paraId="4012E65C" w14:textId="77777777" w:rsidTr="48855E1F">
        <w:tc>
          <w:tcPr>
            <w:tcW w:w="2088" w:type="dxa"/>
            <w:vAlign w:val="center"/>
          </w:tcPr>
          <w:p w14:paraId="6BC892EA" w14:textId="77777777" w:rsidR="004C0FB0" w:rsidRDefault="00E311A6" w:rsidP="00D97CA8">
            <w:pPr>
              <w:pStyle w:val="Compact"/>
              <w:jc w:val="center"/>
            </w:pPr>
            <w:r>
              <w:t>Evaluable</w:t>
            </w:r>
          </w:p>
        </w:tc>
        <w:tc>
          <w:tcPr>
            <w:tcW w:w="2085" w:type="dxa"/>
            <w:vAlign w:val="center"/>
          </w:tcPr>
          <w:p w14:paraId="08B8FF91" w14:textId="77777777" w:rsidR="004C0FB0" w:rsidRDefault="00E311A6" w:rsidP="00D97CA8">
            <w:pPr>
              <w:pStyle w:val="Compact"/>
              <w:jc w:val="center"/>
            </w:pPr>
            <w:r>
              <w:t>50</w:t>
            </w:r>
          </w:p>
        </w:tc>
        <w:tc>
          <w:tcPr>
            <w:tcW w:w="2091" w:type="dxa"/>
            <w:gridSpan w:val="2"/>
            <w:vAlign w:val="center"/>
          </w:tcPr>
          <w:p w14:paraId="3C310829" w14:textId="77777777" w:rsidR="004C0FB0" w:rsidRDefault="00E311A6" w:rsidP="00D97CA8">
            <w:pPr>
              <w:pStyle w:val="Compact"/>
              <w:jc w:val="center"/>
            </w:pPr>
            <w:r>
              <w:t>2</w:t>
            </w:r>
          </w:p>
        </w:tc>
      </w:tr>
    </w:tbl>
    <w:p w14:paraId="301C2C9E" w14:textId="191BA143" w:rsidR="004C0FB0" w:rsidRDefault="00025142">
      <w:pPr>
        <w:pStyle w:val="BodyText"/>
      </w:pPr>
      <w:r>
        <w:t>Mean Percent Tumor-Associated Stroma</w:t>
      </w:r>
      <w:r w:rsidR="00E311A6">
        <w:t>: 29.5</w:t>
      </w:r>
    </w:p>
    <w:p w14:paraId="43E87108" w14:textId="3735B68D" w:rsidR="004C0FB0" w:rsidRDefault="00025142">
      <w:pPr>
        <w:pStyle w:val="BodyText"/>
      </w:pPr>
      <w:r>
        <w:t>Mean sTILs Density</w:t>
      </w:r>
      <w:r w:rsidR="00E311A6">
        <w:t>: 2</w:t>
      </w:r>
    </w:p>
    <w:p w14:paraId="47450C42" w14:textId="147DC1B8" w:rsidR="004C0FB0" w:rsidRDefault="00E311A6">
      <w:pPr>
        <w:pStyle w:val="BodyText"/>
      </w:pPr>
      <w:r w:rsidRPr="226A3680">
        <w:rPr>
          <w:b/>
          <w:bCs/>
        </w:rPr>
        <w:t xml:space="preserve">Comments: </w:t>
      </w:r>
      <w:r>
        <w:t>Adipocytes are excluded from tumor-associated stroma.</w:t>
      </w:r>
    </w:p>
    <w:p w14:paraId="11688FD6" w14:textId="324D3978" w:rsidR="004C0FB0" w:rsidRDefault="00E311A6">
      <w:pPr>
        <w:pStyle w:val="BodyText"/>
      </w:pPr>
      <w:r>
        <w:rPr>
          <w:b/>
          <w:bCs/>
        </w:rPr>
        <w:t xml:space="preserve">Pitfalls: </w:t>
      </w:r>
      <w:r w:rsidR="00BA66AF">
        <w:t>Adipocytes are not considered part of the tumor-associated stroma</w:t>
      </w:r>
      <w:r w:rsidR="008D0335" w:rsidRPr="008D0335">
        <w:t xml:space="preserve"> for purposes of </w:t>
      </w:r>
      <w:r w:rsidR="008352B3">
        <w:t>sTILs assessment</w:t>
      </w:r>
      <w:r w:rsidR="008D0335" w:rsidRPr="008D0335">
        <w:t>.</w:t>
      </w:r>
      <w:r>
        <w:br w:type="page"/>
      </w:r>
      <w:r>
        <w:rPr>
          <w:noProof/>
        </w:rPr>
        <w:lastRenderedPageBreak/>
        <w:drawing>
          <wp:inline distT="0" distB="0" distL="0" distR="0" wp14:anchorId="32D244B1" wp14:editId="47A1F6FE">
            <wp:extent cx="4620126" cy="369610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p>
    <w:p w14:paraId="7362BE36" w14:textId="77777777" w:rsidR="004C0FB0" w:rsidRDefault="00E311A6">
      <w:pPr>
        <w:pStyle w:val="BodyText"/>
      </w:pPr>
      <w:r>
        <w:t>caseID: HTT-TILS-001-04B.ndpi_x24343.2190_y11775.2190</w:t>
      </w:r>
    </w:p>
    <w:p w14:paraId="2E2803AC"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232"/>
        <w:gridCol w:w="1944"/>
      </w:tblGrid>
      <w:tr w:rsidR="004C0FB0" w14:paraId="43A729C5" w14:textId="77777777" w:rsidTr="00BC40A7">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5021A03F" w14:textId="193AAEF9" w:rsidR="004C0FB0" w:rsidRDefault="000C2E93" w:rsidP="00BC40A7">
            <w:pPr>
              <w:pStyle w:val="Compact"/>
              <w:jc w:val="center"/>
            </w:pPr>
            <w:r>
              <w:t>ROI Type</w:t>
            </w:r>
          </w:p>
        </w:tc>
        <w:tc>
          <w:tcPr>
            <w:tcW w:w="2232" w:type="dxa"/>
            <w:vAlign w:val="center"/>
          </w:tcPr>
          <w:p w14:paraId="350D64A8" w14:textId="734F3A91" w:rsidR="004C0FB0" w:rsidRDefault="000C2E93" w:rsidP="00BC40A7">
            <w:pPr>
              <w:pStyle w:val="Compact"/>
              <w:jc w:val="center"/>
            </w:pPr>
            <w:r>
              <w:t xml:space="preserve">Percent </w:t>
            </w:r>
            <w:r w:rsidR="008352B3">
              <w:t xml:space="preserve">Tumor-Associated </w:t>
            </w:r>
            <w:r>
              <w:t>Stroma</w:t>
            </w:r>
          </w:p>
        </w:tc>
        <w:tc>
          <w:tcPr>
            <w:tcW w:w="1944" w:type="dxa"/>
            <w:vAlign w:val="center"/>
          </w:tcPr>
          <w:p w14:paraId="5DDB5DB7" w14:textId="78937E9A" w:rsidR="004C0FB0" w:rsidRDefault="000C2E93" w:rsidP="00BC40A7">
            <w:pPr>
              <w:pStyle w:val="Compact"/>
              <w:jc w:val="center"/>
            </w:pPr>
            <w:r>
              <w:t>sTILs Density</w:t>
            </w:r>
          </w:p>
        </w:tc>
      </w:tr>
      <w:tr w:rsidR="004C0FB0" w14:paraId="79F087A3" w14:textId="77777777" w:rsidTr="00BC40A7">
        <w:tc>
          <w:tcPr>
            <w:tcW w:w="2088" w:type="dxa"/>
          </w:tcPr>
          <w:p w14:paraId="7EFA40CE" w14:textId="77777777" w:rsidR="004C0FB0" w:rsidRDefault="00E311A6">
            <w:pPr>
              <w:pStyle w:val="Compact"/>
            </w:pPr>
            <w:r>
              <w:t>Evaluable</w:t>
            </w:r>
          </w:p>
        </w:tc>
        <w:tc>
          <w:tcPr>
            <w:tcW w:w="2232" w:type="dxa"/>
          </w:tcPr>
          <w:p w14:paraId="619521A9" w14:textId="77777777" w:rsidR="004C0FB0" w:rsidRDefault="00E311A6" w:rsidP="48855E1F">
            <w:pPr>
              <w:pStyle w:val="Compact"/>
              <w:jc w:val="center"/>
            </w:pPr>
            <w:r>
              <w:t>30</w:t>
            </w:r>
          </w:p>
        </w:tc>
        <w:tc>
          <w:tcPr>
            <w:tcW w:w="1944" w:type="dxa"/>
          </w:tcPr>
          <w:p w14:paraId="31392FEE" w14:textId="77777777" w:rsidR="004C0FB0" w:rsidRDefault="00E311A6" w:rsidP="48855E1F">
            <w:pPr>
              <w:pStyle w:val="Compact"/>
              <w:jc w:val="center"/>
            </w:pPr>
            <w:r>
              <w:t>90</w:t>
            </w:r>
          </w:p>
        </w:tc>
      </w:tr>
      <w:tr w:rsidR="004C0FB0" w14:paraId="47B66555" w14:textId="77777777" w:rsidTr="00BC40A7">
        <w:tc>
          <w:tcPr>
            <w:tcW w:w="2088" w:type="dxa"/>
          </w:tcPr>
          <w:p w14:paraId="1B9071AD" w14:textId="77777777" w:rsidR="004C0FB0" w:rsidRDefault="00E311A6">
            <w:pPr>
              <w:pStyle w:val="Compact"/>
            </w:pPr>
            <w:r>
              <w:t>Evaluable</w:t>
            </w:r>
          </w:p>
        </w:tc>
        <w:tc>
          <w:tcPr>
            <w:tcW w:w="2232" w:type="dxa"/>
          </w:tcPr>
          <w:p w14:paraId="0F65BE43" w14:textId="77777777" w:rsidR="004C0FB0" w:rsidRDefault="00E311A6" w:rsidP="48855E1F">
            <w:pPr>
              <w:pStyle w:val="Compact"/>
              <w:jc w:val="center"/>
            </w:pPr>
            <w:r>
              <w:t>60</w:t>
            </w:r>
          </w:p>
        </w:tc>
        <w:tc>
          <w:tcPr>
            <w:tcW w:w="1944" w:type="dxa"/>
          </w:tcPr>
          <w:p w14:paraId="4D40BD99" w14:textId="77777777" w:rsidR="004C0FB0" w:rsidRDefault="00E311A6" w:rsidP="48855E1F">
            <w:pPr>
              <w:pStyle w:val="Compact"/>
              <w:jc w:val="center"/>
            </w:pPr>
            <w:r>
              <w:t>95</w:t>
            </w:r>
          </w:p>
        </w:tc>
      </w:tr>
      <w:tr w:rsidR="004C0FB0" w14:paraId="22050843" w14:textId="77777777" w:rsidTr="00BC40A7">
        <w:tc>
          <w:tcPr>
            <w:tcW w:w="2088" w:type="dxa"/>
          </w:tcPr>
          <w:p w14:paraId="3B5A440C" w14:textId="77777777" w:rsidR="004C0FB0" w:rsidRDefault="00E311A6">
            <w:pPr>
              <w:pStyle w:val="Compact"/>
            </w:pPr>
            <w:r>
              <w:t>Evaluable</w:t>
            </w:r>
          </w:p>
        </w:tc>
        <w:tc>
          <w:tcPr>
            <w:tcW w:w="2232" w:type="dxa"/>
          </w:tcPr>
          <w:p w14:paraId="10F155DB" w14:textId="77777777" w:rsidR="004C0FB0" w:rsidRDefault="00E311A6" w:rsidP="48855E1F">
            <w:pPr>
              <w:pStyle w:val="Compact"/>
              <w:jc w:val="center"/>
            </w:pPr>
            <w:r>
              <w:t>50</w:t>
            </w:r>
          </w:p>
        </w:tc>
        <w:tc>
          <w:tcPr>
            <w:tcW w:w="1944" w:type="dxa"/>
          </w:tcPr>
          <w:p w14:paraId="15776FB4" w14:textId="77777777" w:rsidR="004C0FB0" w:rsidRDefault="00E311A6" w:rsidP="48855E1F">
            <w:pPr>
              <w:pStyle w:val="Compact"/>
              <w:jc w:val="center"/>
            </w:pPr>
            <w:r>
              <w:t>92</w:t>
            </w:r>
          </w:p>
        </w:tc>
      </w:tr>
      <w:tr w:rsidR="004C0FB0" w14:paraId="0A79BE45" w14:textId="77777777" w:rsidTr="00BC40A7">
        <w:tc>
          <w:tcPr>
            <w:tcW w:w="2088" w:type="dxa"/>
          </w:tcPr>
          <w:p w14:paraId="361AAAD6" w14:textId="77777777" w:rsidR="004C0FB0" w:rsidRDefault="00E311A6">
            <w:pPr>
              <w:pStyle w:val="Compact"/>
            </w:pPr>
            <w:r>
              <w:t>Evaluable</w:t>
            </w:r>
          </w:p>
        </w:tc>
        <w:tc>
          <w:tcPr>
            <w:tcW w:w="2232" w:type="dxa"/>
          </w:tcPr>
          <w:p w14:paraId="3818ABEF" w14:textId="77777777" w:rsidR="004C0FB0" w:rsidRDefault="00E311A6" w:rsidP="48855E1F">
            <w:pPr>
              <w:pStyle w:val="Compact"/>
              <w:jc w:val="center"/>
            </w:pPr>
            <w:r>
              <w:t>50</w:t>
            </w:r>
          </w:p>
        </w:tc>
        <w:tc>
          <w:tcPr>
            <w:tcW w:w="1944" w:type="dxa"/>
          </w:tcPr>
          <w:p w14:paraId="2588C1A6" w14:textId="77777777" w:rsidR="004C0FB0" w:rsidRDefault="00E311A6" w:rsidP="48855E1F">
            <w:pPr>
              <w:pStyle w:val="Compact"/>
              <w:jc w:val="center"/>
            </w:pPr>
            <w:r>
              <w:t>75</w:t>
            </w:r>
          </w:p>
        </w:tc>
      </w:tr>
      <w:tr w:rsidR="004C0FB0" w14:paraId="09E86846" w14:textId="77777777" w:rsidTr="00BC40A7">
        <w:tc>
          <w:tcPr>
            <w:tcW w:w="2088" w:type="dxa"/>
          </w:tcPr>
          <w:p w14:paraId="7B85230C" w14:textId="77777777" w:rsidR="004C0FB0" w:rsidRDefault="00E311A6">
            <w:pPr>
              <w:pStyle w:val="Compact"/>
            </w:pPr>
            <w:r>
              <w:t>Evaluable</w:t>
            </w:r>
          </w:p>
        </w:tc>
        <w:tc>
          <w:tcPr>
            <w:tcW w:w="2232" w:type="dxa"/>
          </w:tcPr>
          <w:p w14:paraId="3D9E763A" w14:textId="77777777" w:rsidR="004C0FB0" w:rsidRDefault="00E311A6" w:rsidP="48855E1F">
            <w:pPr>
              <w:pStyle w:val="Compact"/>
              <w:jc w:val="center"/>
            </w:pPr>
            <w:r>
              <w:t>60</w:t>
            </w:r>
          </w:p>
        </w:tc>
        <w:tc>
          <w:tcPr>
            <w:tcW w:w="1944" w:type="dxa"/>
          </w:tcPr>
          <w:p w14:paraId="032A5415" w14:textId="77777777" w:rsidR="004C0FB0" w:rsidRDefault="00E311A6" w:rsidP="48855E1F">
            <w:pPr>
              <w:pStyle w:val="Compact"/>
              <w:jc w:val="center"/>
            </w:pPr>
            <w:r>
              <w:t>90</w:t>
            </w:r>
          </w:p>
        </w:tc>
      </w:tr>
      <w:tr w:rsidR="004C0FB0" w14:paraId="79A413F0" w14:textId="77777777" w:rsidTr="00BC40A7">
        <w:tc>
          <w:tcPr>
            <w:tcW w:w="2088" w:type="dxa"/>
          </w:tcPr>
          <w:p w14:paraId="33F4F337" w14:textId="77777777" w:rsidR="004C0FB0" w:rsidRDefault="00E311A6">
            <w:pPr>
              <w:pStyle w:val="Compact"/>
            </w:pPr>
            <w:r>
              <w:t>Evaluable</w:t>
            </w:r>
          </w:p>
        </w:tc>
        <w:tc>
          <w:tcPr>
            <w:tcW w:w="2232" w:type="dxa"/>
          </w:tcPr>
          <w:p w14:paraId="57234EC6" w14:textId="77777777" w:rsidR="004C0FB0" w:rsidRDefault="00E311A6" w:rsidP="48855E1F">
            <w:pPr>
              <w:pStyle w:val="Compact"/>
              <w:jc w:val="center"/>
            </w:pPr>
            <w:r>
              <w:t>60</w:t>
            </w:r>
          </w:p>
        </w:tc>
        <w:tc>
          <w:tcPr>
            <w:tcW w:w="1944" w:type="dxa"/>
          </w:tcPr>
          <w:p w14:paraId="0091EFAB" w14:textId="77777777" w:rsidR="004C0FB0" w:rsidRDefault="00E311A6" w:rsidP="48855E1F">
            <w:pPr>
              <w:pStyle w:val="Compact"/>
              <w:jc w:val="center"/>
            </w:pPr>
            <w:r>
              <w:t>90</w:t>
            </w:r>
          </w:p>
        </w:tc>
      </w:tr>
    </w:tbl>
    <w:p w14:paraId="269DCD76" w14:textId="70893B72" w:rsidR="004C0FB0" w:rsidRDefault="00025142">
      <w:pPr>
        <w:pStyle w:val="BodyText"/>
      </w:pPr>
      <w:r>
        <w:t>Mean Percent Tumor-Associated Stroma</w:t>
      </w:r>
      <w:r w:rsidR="00E311A6">
        <w:t>: 51.7</w:t>
      </w:r>
    </w:p>
    <w:p w14:paraId="0EDFDCD8" w14:textId="4DA33BEE" w:rsidR="004C0FB0" w:rsidRDefault="00025142">
      <w:pPr>
        <w:pStyle w:val="BodyText"/>
      </w:pPr>
      <w:r>
        <w:t>Mean sTILs Density</w:t>
      </w:r>
      <w:r w:rsidR="00E311A6">
        <w:t>: 88.7</w:t>
      </w:r>
    </w:p>
    <w:p w14:paraId="542F843C" w14:textId="29D04A24" w:rsidR="0003234F" w:rsidRDefault="00E311A6">
      <w:pPr>
        <w:pStyle w:val="BodyText"/>
      </w:pPr>
      <w:r w:rsidRPr="226A3680">
        <w:rPr>
          <w:b/>
          <w:bCs/>
        </w:rPr>
        <w:t>Comments:</w:t>
      </w:r>
      <w:r>
        <w:t xml:space="preserve"> A challenging case. The high density of lymphocytes result</w:t>
      </w:r>
      <w:r w:rsidR="008352B3">
        <w:t>s</w:t>
      </w:r>
      <w:r>
        <w:t xml:space="preserve"> in difficulty determining whether the lymphocytes </w:t>
      </w:r>
      <w:proofErr w:type="gramStart"/>
      <w:r>
        <w:t>are located in</w:t>
      </w:r>
      <w:proofErr w:type="gramEnd"/>
      <w:r>
        <w:t xml:space="preserve"> stroma, or whether they infiltrate tumor cell nests. The presence of small blood vessels and small gaps between lymphocytes suggest the lymphocytes reside within stroma. Occasional tumor cells with small nuclei (possibly degenerating) may be confused for lymphocytes. </w:t>
      </w:r>
    </w:p>
    <w:p w14:paraId="2F678860" w14:textId="084F8DC7" w:rsidR="004C0FB0" w:rsidRDefault="00E311A6" w:rsidP="008352B3">
      <w:pPr>
        <w:pStyle w:val="BodyText"/>
      </w:pPr>
      <w:r>
        <w:rPr>
          <w:b/>
          <w:bCs/>
        </w:rPr>
        <w:t xml:space="preserve">Pitfalls: </w:t>
      </w:r>
      <w:r w:rsidR="004B3F30">
        <w:t>In regions where the sTILs density is very high, the underlying stroma may be obscured.</w:t>
      </w:r>
      <w:r w:rsidR="005F0FAC">
        <w:t xml:space="preserve"> </w:t>
      </w:r>
      <w:r w:rsidR="005F0FAC" w:rsidRPr="0019175B">
        <w:rPr>
          <w:rStyle w:val="normaltextrun"/>
          <w:rFonts w:ascii="Cambria" w:hAnsi="Cambria"/>
          <w:color w:val="000000"/>
          <w:shd w:val="clear" w:color="auto" w:fill="FFFFFF"/>
        </w:rPr>
        <w:t>Non-</w:t>
      </w:r>
      <w:r w:rsidR="005F0FAC" w:rsidRPr="0019175B">
        <w:rPr>
          <w:rStyle w:val="normaltextrun"/>
          <w:rFonts w:ascii="Cambria" w:hAnsi="Cambria"/>
          <w:shd w:val="clear" w:color="auto" w:fill="FFFFFF"/>
        </w:rPr>
        <w:t xml:space="preserve">lymphocytes </w:t>
      </w:r>
      <w:r w:rsidR="005F0FAC" w:rsidRPr="0019175B">
        <w:rPr>
          <w:rStyle w:val="normaltextrun"/>
          <w:rFonts w:ascii="Cambria" w:hAnsi="Cambria" w:cs="Segoe UI"/>
          <w:shd w:val="clear" w:color="auto" w:fill="FFFFFF"/>
        </w:rPr>
        <w:t>with small nuclei may</w:t>
      </w:r>
      <w:r w:rsidR="005F0FAC" w:rsidRPr="0019175B">
        <w:rPr>
          <w:rStyle w:val="normaltextrun"/>
          <w:rFonts w:ascii="Cambria" w:hAnsi="Cambria"/>
          <w:shd w:val="clear" w:color="auto" w:fill="FFFFFF"/>
        </w:rPr>
        <w:t xml:space="preserve"> </w:t>
      </w:r>
      <w:r w:rsidR="005F0FAC" w:rsidRPr="0019175B">
        <w:rPr>
          <w:rStyle w:val="normaltextrun"/>
          <w:rFonts w:ascii="Cambria" w:hAnsi="Cambria"/>
          <w:color w:val="000000"/>
          <w:shd w:val="clear" w:color="auto" w:fill="FFFFFF"/>
        </w:rPr>
        <w:t>be confused for lymphocytes</w:t>
      </w:r>
      <w:r>
        <w:t>.</w:t>
      </w:r>
    </w:p>
    <w:p w14:paraId="31E79CEC" w14:textId="1720F9A8" w:rsidR="004C0FB0" w:rsidRDefault="00E311A6" w:rsidP="2CDDB1BE">
      <w:r>
        <w:br w:type="page"/>
      </w:r>
      <w:r>
        <w:rPr>
          <w:noProof/>
        </w:rPr>
        <w:lastRenderedPageBreak/>
        <w:drawing>
          <wp:inline distT="0" distB="0" distL="0" distR="0" wp14:anchorId="2B8D4D0F" wp14:editId="66D209AB">
            <wp:extent cx="4620126" cy="369610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3.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1D7BDF9B" w14:textId="77777777" w:rsidR="004C0FB0" w:rsidRDefault="00E311A6">
      <w:pPr>
        <w:pStyle w:val="BodyText"/>
      </w:pPr>
      <w:r>
        <w:t>caseID: HTT-TILS-001-27B.ndpi_x29456.2190_y23838.2190</w:t>
      </w:r>
    </w:p>
    <w:p w14:paraId="343DF6EE"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088"/>
        <w:gridCol w:w="54"/>
        <w:gridCol w:w="2034"/>
      </w:tblGrid>
      <w:tr w:rsidR="004C0FB0" w14:paraId="27EBBE34" w14:textId="77777777" w:rsidTr="008352B3">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4836D616" w14:textId="699F20E2" w:rsidR="004C0FB0" w:rsidRDefault="000C2E93" w:rsidP="008352B3">
            <w:pPr>
              <w:pStyle w:val="Compact"/>
              <w:jc w:val="center"/>
            </w:pPr>
            <w:r>
              <w:t>ROI Type</w:t>
            </w:r>
          </w:p>
        </w:tc>
        <w:tc>
          <w:tcPr>
            <w:tcW w:w="2142" w:type="dxa"/>
            <w:gridSpan w:val="2"/>
            <w:vAlign w:val="center"/>
          </w:tcPr>
          <w:p w14:paraId="7ABFEAB9" w14:textId="18BD7EC2" w:rsidR="004C0FB0" w:rsidRDefault="000C2E93" w:rsidP="008352B3">
            <w:pPr>
              <w:pStyle w:val="Compact"/>
              <w:jc w:val="center"/>
            </w:pPr>
            <w:r>
              <w:t>Percent</w:t>
            </w:r>
            <w:r w:rsidR="00910DE8">
              <w:t xml:space="preserve"> Tumor- Associated</w:t>
            </w:r>
            <w:r>
              <w:t xml:space="preserve"> Stroma</w:t>
            </w:r>
          </w:p>
        </w:tc>
        <w:tc>
          <w:tcPr>
            <w:tcW w:w="2034" w:type="dxa"/>
            <w:vAlign w:val="center"/>
          </w:tcPr>
          <w:p w14:paraId="2F9CA827" w14:textId="38B4873C" w:rsidR="004C0FB0" w:rsidRDefault="000C2E93" w:rsidP="008352B3">
            <w:pPr>
              <w:pStyle w:val="Compact"/>
              <w:jc w:val="center"/>
            </w:pPr>
            <w:r>
              <w:t>sTILs Density</w:t>
            </w:r>
          </w:p>
        </w:tc>
      </w:tr>
      <w:tr w:rsidR="004C0FB0" w14:paraId="740D14FE" w14:textId="77777777" w:rsidTr="008352B3">
        <w:tc>
          <w:tcPr>
            <w:tcW w:w="2088" w:type="dxa"/>
            <w:vAlign w:val="center"/>
          </w:tcPr>
          <w:p w14:paraId="19ECA929" w14:textId="77777777" w:rsidR="004C0FB0" w:rsidRDefault="00E311A6" w:rsidP="00BC40A7">
            <w:pPr>
              <w:pStyle w:val="Compact"/>
              <w:jc w:val="center"/>
            </w:pPr>
            <w:r>
              <w:t>Evaluable</w:t>
            </w:r>
          </w:p>
        </w:tc>
        <w:tc>
          <w:tcPr>
            <w:tcW w:w="2088" w:type="dxa"/>
            <w:vAlign w:val="center"/>
          </w:tcPr>
          <w:p w14:paraId="27223C53" w14:textId="77777777" w:rsidR="004C0FB0" w:rsidRDefault="00E311A6" w:rsidP="00BC40A7">
            <w:pPr>
              <w:pStyle w:val="Compact"/>
              <w:jc w:val="center"/>
            </w:pPr>
            <w:r>
              <w:t>70</w:t>
            </w:r>
          </w:p>
        </w:tc>
        <w:tc>
          <w:tcPr>
            <w:tcW w:w="2088" w:type="dxa"/>
            <w:gridSpan w:val="2"/>
            <w:vAlign w:val="center"/>
          </w:tcPr>
          <w:p w14:paraId="6770F8FE" w14:textId="77777777" w:rsidR="004C0FB0" w:rsidRDefault="00E311A6" w:rsidP="00BC40A7">
            <w:pPr>
              <w:pStyle w:val="Compact"/>
              <w:jc w:val="center"/>
            </w:pPr>
            <w:r>
              <w:t>3</w:t>
            </w:r>
          </w:p>
        </w:tc>
      </w:tr>
      <w:tr w:rsidR="004C0FB0" w14:paraId="07CD8825" w14:textId="77777777" w:rsidTr="008352B3">
        <w:tc>
          <w:tcPr>
            <w:tcW w:w="2088" w:type="dxa"/>
            <w:vAlign w:val="center"/>
          </w:tcPr>
          <w:p w14:paraId="34EB439E" w14:textId="77777777" w:rsidR="004C0FB0" w:rsidRDefault="00E311A6" w:rsidP="00BC40A7">
            <w:pPr>
              <w:pStyle w:val="Compact"/>
              <w:jc w:val="center"/>
            </w:pPr>
            <w:r>
              <w:t>Evaluable</w:t>
            </w:r>
          </w:p>
        </w:tc>
        <w:tc>
          <w:tcPr>
            <w:tcW w:w="2088" w:type="dxa"/>
            <w:vAlign w:val="center"/>
          </w:tcPr>
          <w:p w14:paraId="408DDB3E" w14:textId="77777777" w:rsidR="004C0FB0" w:rsidRDefault="00E311A6" w:rsidP="00BC40A7">
            <w:pPr>
              <w:pStyle w:val="Compact"/>
              <w:jc w:val="center"/>
            </w:pPr>
            <w:r>
              <w:t>60</w:t>
            </w:r>
          </w:p>
        </w:tc>
        <w:tc>
          <w:tcPr>
            <w:tcW w:w="2088" w:type="dxa"/>
            <w:gridSpan w:val="2"/>
            <w:vAlign w:val="center"/>
          </w:tcPr>
          <w:p w14:paraId="1D20A102" w14:textId="77777777" w:rsidR="004C0FB0" w:rsidRDefault="00E311A6" w:rsidP="00BC40A7">
            <w:pPr>
              <w:pStyle w:val="Compact"/>
              <w:jc w:val="center"/>
            </w:pPr>
            <w:r>
              <w:t>8</w:t>
            </w:r>
          </w:p>
        </w:tc>
      </w:tr>
      <w:tr w:rsidR="004C0FB0" w14:paraId="14B525F9" w14:textId="77777777" w:rsidTr="008352B3">
        <w:tc>
          <w:tcPr>
            <w:tcW w:w="2088" w:type="dxa"/>
            <w:vAlign w:val="center"/>
          </w:tcPr>
          <w:p w14:paraId="72ECB2AE" w14:textId="77777777" w:rsidR="004C0FB0" w:rsidRDefault="00E311A6" w:rsidP="00BC40A7">
            <w:pPr>
              <w:pStyle w:val="Compact"/>
              <w:jc w:val="center"/>
            </w:pPr>
            <w:r>
              <w:t>Evaluable</w:t>
            </w:r>
          </w:p>
        </w:tc>
        <w:tc>
          <w:tcPr>
            <w:tcW w:w="2088" w:type="dxa"/>
            <w:vAlign w:val="center"/>
          </w:tcPr>
          <w:p w14:paraId="7D8FA2BC" w14:textId="77777777" w:rsidR="004C0FB0" w:rsidRDefault="00E311A6" w:rsidP="00BC40A7">
            <w:pPr>
              <w:pStyle w:val="Compact"/>
              <w:jc w:val="center"/>
            </w:pPr>
            <w:r>
              <w:t>75</w:t>
            </w:r>
          </w:p>
        </w:tc>
        <w:tc>
          <w:tcPr>
            <w:tcW w:w="2088" w:type="dxa"/>
            <w:gridSpan w:val="2"/>
            <w:vAlign w:val="center"/>
          </w:tcPr>
          <w:p w14:paraId="0A630B4C" w14:textId="77777777" w:rsidR="004C0FB0" w:rsidRDefault="00E311A6" w:rsidP="00BC40A7">
            <w:pPr>
              <w:pStyle w:val="Compact"/>
              <w:jc w:val="center"/>
            </w:pPr>
            <w:r>
              <w:t>8</w:t>
            </w:r>
          </w:p>
        </w:tc>
      </w:tr>
      <w:tr w:rsidR="004C0FB0" w14:paraId="3F008AE3" w14:textId="77777777" w:rsidTr="008352B3">
        <w:tc>
          <w:tcPr>
            <w:tcW w:w="2088" w:type="dxa"/>
            <w:vAlign w:val="center"/>
          </w:tcPr>
          <w:p w14:paraId="047E8040" w14:textId="77777777" w:rsidR="004C0FB0" w:rsidRDefault="00E311A6" w:rsidP="00BC40A7">
            <w:pPr>
              <w:pStyle w:val="Compact"/>
              <w:jc w:val="center"/>
            </w:pPr>
            <w:r>
              <w:t>Evaluable</w:t>
            </w:r>
          </w:p>
        </w:tc>
        <w:tc>
          <w:tcPr>
            <w:tcW w:w="2088" w:type="dxa"/>
            <w:vAlign w:val="center"/>
          </w:tcPr>
          <w:p w14:paraId="040AD2F9" w14:textId="77777777" w:rsidR="004C0FB0" w:rsidRDefault="00E311A6" w:rsidP="00BC40A7">
            <w:pPr>
              <w:pStyle w:val="Compact"/>
              <w:jc w:val="center"/>
            </w:pPr>
            <w:r>
              <w:t>70</w:t>
            </w:r>
          </w:p>
        </w:tc>
        <w:tc>
          <w:tcPr>
            <w:tcW w:w="2088" w:type="dxa"/>
            <w:gridSpan w:val="2"/>
            <w:vAlign w:val="center"/>
          </w:tcPr>
          <w:p w14:paraId="2E4C4505" w14:textId="77777777" w:rsidR="004C0FB0" w:rsidRDefault="00E311A6" w:rsidP="00BC40A7">
            <w:pPr>
              <w:pStyle w:val="Compact"/>
              <w:jc w:val="center"/>
            </w:pPr>
            <w:r>
              <w:t>3</w:t>
            </w:r>
          </w:p>
        </w:tc>
      </w:tr>
      <w:tr w:rsidR="004C0FB0" w14:paraId="43248566" w14:textId="77777777" w:rsidTr="008352B3">
        <w:tc>
          <w:tcPr>
            <w:tcW w:w="2088" w:type="dxa"/>
            <w:vAlign w:val="center"/>
          </w:tcPr>
          <w:p w14:paraId="12DCF78A" w14:textId="77777777" w:rsidR="004C0FB0" w:rsidRDefault="00E311A6" w:rsidP="00BC40A7">
            <w:pPr>
              <w:pStyle w:val="Compact"/>
              <w:jc w:val="center"/>
            </w:pPr>
            <w:r>
              <w:t>Evaluable</w:t>
            </w:r>
          </w:p>
        </w:tc>
        <w:tc>
          <w:tcPr>
            <w:tcW w:w="2088" w:type="dxa"/>
            <w:vAlign w:val="center"/>
          </w:tcPr>
          <w:p w14:paraId="42113124" w14:textId="77777777" w:rsidR="004C0FB0" w:rsidRDefault="00E311A6" w:rsidP="00BC40A7">
            <w:pPr>
              <w:pStyle w:val="Compact"/>
              <w:jc w:val="center"/>
            </w:pPr>
            <w:r>
              <w:t>75</w:t>
            </w:r>
          </w:p>
        </w:tc>
        <w:tc>
          <w:tcPr>
            <w:tcW w:w="2088" w:type="dxa"/>
            <w:gridSpan w:val="2"/>
            <w:vAlign w:val="center"/>
          </w:tcPr>
          <w:p w14:paraId="2896FAE9" w14:textId="77777777" w:rsidR="004C0FB0" w:rsidRDefault="00E311A6" w:rsidP="00BC40A7">
            <w:pPr>
              <w:pStyle w:val="Compact"/>
              <w:jc w:val="center"/>
            </w:pPr>
            <w:r>
              <w:t>1</w:t>
            </w:r>
          </w:p>
        </w:tc>
      </w:tr>
      <w:tr w:rsidR="004C0FB0" w14:paraId="70021DAB" w14:textId="77777777" w:rsidTr="008352B3">
        <w:tc>
          <w:tcPr>
            <w:tcW w:w="2088" w:type="dxa"/>
            <w:vAlign w:val="center"/>
          </w:tcPr>
          <w:p w14:paraId="6B1E8234" w14:textId="77777777" w:rsidR="004C0FB0" w:rsidRDefault="00E311A6" w:rsidP="00BC40A7">
            <w:pPr>
              <w:pStyle w:val="Compact"/>
              <w:jc w:val="center"/>
            </w:pPr>
            <w:r>
              <w:t>Evaluable</w:t>
            </w:r>
          </w:p>
        </w:tc>
        <w:tc>
          <w:tcPr>
            <w:tcW w:w="2088" w:type="dxa"/>
            <w:vAlign w:val="center"/>
          </w:tcPr>
          <w:p w14:paraId="0C75F12A" w14:textId="77777777" w:rsidR="004C0FB0" w:rsidRDefault="00E311A6" w:rsidP="00BC40A7">
            <w:pPr>
              <w:pStyle w:val="Compact"/>
              <w:jc w:val="center"/>
            </w:pPr>
            <w:r>
              <w:t>60</w:t>
            </w:r>
          </w:p>
        </w:tc>
        <w:tc>
          <w:tcPr>
            <w:tcW w:w="2088" w:type="dxa"/>
            <w:gridSpan w:val="2"/>
            <w:vAlign w:val="center"/>
          </w:tcPr>
          <w:p w14:paraId="23B19DDE" w14:textId="77777777" w:rsidR="004C0FB0" w:rsidRDefault="00E311A6" w:rsidP="00BC40A7">
            <w:pPr>
              <w:pStyle w:val="Compact"/>
              <w:jc w:val="center"/>
            </w:pPr>
            <w:r>
              <w:t>5</w:t>
            </w:r>
          </w:p>
        </w:tc>
      </w:tr>
    </w:tbl>
    <w:p w14:paraId="1C392907" w14:textId="1CDA9A98" w:rsidR="004C0FB0" w:rsidRDefault="00025142">
      <w:pPr>
        <w:pStyle w:val="BodyText"/>
      </w:pPr>
      <w:r>
        <w:t>Mean Percent Tumor-Associated Stroma</w:t>
      </w:r>
      <w:r w:rsidR="00E311A6">
        <w:t>: 68.3</w:t>
      </w:r>
    </w:p>
    <w:p w14:paraId="57E7A76A" w14:textId="054B8201" w:rsidR="004C0FB0" w:rsidRDefault="00025142">
      <w:pPr>
        <w:pStyle w:val="BodyText"/>
      </w:pPr>
      <w:r>
        <w:t>Mean sTILs Density</w:t>
      </w:r>
      <w:r w:rsidR="00E311A6">
        <w:t>: 4.7</w:t>
      </w:r>
    </w:p>
    <w:p w14:paraId="6D0E7E59" w14:textId="0056FD4C" w:rsidR="004C0FB0" w:rsidRDefault="00E311A6">
      <w:pPr>
        <w:pStyle w:val="BodyText"/>
      </w:pPr>
      <w:r>
        <w:rPr>
          <w:b/>
          <w:bCs/>
        </w:rPr>
        <w:t>Comments:</w:t>
      </w:r>
      <w:r w:rsidR="00AF5964">
        <w:rPr>
          <w:b/>
          <w:bCs/>
        </w:rPr>
        <w:t xml:space="preserve"> </w:t>
      </w:r>
      <w:r>
        <w:t>There is clearly demarcated stroma in invasive tumor.</w:t>
      </w:r>
    </w:p>
    <w:p w14:paraId="072F27B7" w14:textId="436D5EE7" w:rsidR="008D0335" w:rsidRDefault="00E311A6" w:rsidP="008D0335">
      <w:pPr>
        <w:pStyle w:val="BodyText"/>
      </w:pPr>
      <w:r w:rsidRPr="226A3680">
        <w:rPr>
          <w:b/>
          <w:bCs/>
        </w:rPr>
        <w:t>Pitfalls:</w:t>
      </w:r>
      <w:r w:rsidR="00AF5964">
        <w:rPr>
          <w:b/>
          <w:bCs/>
        </w:rPr>
        <w:t xml:space="preserve"> </w:t>
      </w:r>
      <w:r w:rsidR="00BA66AF">
        <w:t>Adipocytes are not considered part of the tumor-associated stroma</w:t>
      </w:r>
      <w:r w:rsidR="008D0335">
        <w:t xml:space="preserve"> for purposes of </w:t>
      </w:r>
      <w:r w:rsidR="008352B3">
        <w:t>sTILs assessment</w:t>
      </w:r>
      <w:r w:rsidR="008D0335">
        <w:t>. Areas of elastosis and fibroblastic proliferation are included as tumor-associated stroma.</w:t>
      </w:r>
    </w:p>
    <w:p w14:paraId="2F486343" w14:textId="0D34DF8F" w:rsidR="004C0FB0" w:rsidRDefault="004C0FB0"/>
    <w:p w14:paraId="0714D676" w14:textId="002BEFE8" w:rsidR="004C0FB0" w:rsidRDefault="00E311A6" w:rsidP="2CDDB1BE">
      <w:r>
        <w:br w:type="page"/>
      </w:r>
      <w:r>
        <w:rPr>
          <w:noProof/>
        </w:rPr>
        <w:lastRenderedPageBreak/>
        <w:drawing>
          <wp:inline distT="0" distB="0" distL="0" distR="0" wp14:anchorId="22C9E16E" wp14:editId="35D9F98D">
            <wp:extent cx="4620126" cy="36961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4.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45742D88" w14:textId="77777777" w:rsidR="004C0FB0" w:rsidRDefault="00E311A6">
      <w:pPr>
        <w:pStyle w:val="BodyText"/>
      </w:pPr>
      <w:r>
        <w:t>caseID: HTT-TILS-001-27B.ndpi_x5114.2190_y25709.2190</w:t>
      </w:r>
    </w:p>
    <w:p w14:paraId="15038AE2"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142"/>
        <w:gridCol w:w="2034"/>
      </w:tblGrid>
      <w:tr w:rsidR="004C0FB0" w14:paraId="0BBC8616" w14:textId="77777777" w:rsidTr="00E80E4C">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43F3B6B9" w14:textId="303355F7" w:rsidR="004C0FB0" w:rsidRDefault="000C2E93" w:rsidP="00E80E4C">
            <w:pPr>
              <w:pStyle w:val="Compact"/>
              <w:jc w:val="center"/>
            </w:pPr>
            <w:r>
              <w:t>ROI Type</w:t>
            </w:r>
          </w:p>
        </w:tc>
        <w:tc>
          <w:tcPr>
            <w:tcW w:w="2142" w:type="dxa"/>
            <w:vAlign w:val="center"/>
          </w:tcPr>
          <w:p w14:paraId="77B5C101" w14:textId="3C75A432" w:rsidR="004C0FB0" w:rsidRDefault="000C2E93" w:rsidP="00E80E4C">
            <w:pPr>
              <w:pStyle w:val="Compact"/>
              <w:jc w:val="center"/>
            </w:pPr>
            <w:r>
              <w:t>Percent</w:t>
            </w:r>
            <w:r w:rsidR="00910DE8">
              <w:t xml:space="preserve"> Tumor-Associated</w:t>
            </w:r>
            <w:r>
              <w:t xml:space="preserve"> Stroma</w:t>
            </w:r>
          </w:p>
        </w:tc>
        <w:tc>
          <w:tcPr>
            <w:tcW w:w="2034" w:type="dxa"/>
            <w:vAlign w:val="center"/>
          </w:tcPr>
          <w:p w14:paraId="12BA2F7D" w14:textId="0828E63D" w:rsidR="004C0FB0" w:rsidRDefault="000C2E93" w:rsidP="00E80E4C">
            <w:pPr>
              <w:pStyle w:val="Compact"/>
              <w:jc w:val="center"/>
            </w:pPr>
            <w:r>
              <w:t>sTILs Density</w:t>
            </w:r>
          </w:p>
        </w:tc>
      </w:tr>
      <w:tr w:rsidR="004C0FB0" w14:paraId="768BCAAF" w14:textId="77777777" w:rsidTr="00E80E4C">
        <w:tc>
          <w:tcPr>
            <w:tcW w:w="2088" w:type="dxa"/>
            <w:vAlign w:val="center"/>
          </w:tcPr>
          <w:p w14:paraId="5A70ABE5" w14:textId="77777777" w:rsidR="004C0FB0" w:rsidRDefault="00E311A6" w:rsidP="00E80E4C">
            <w:pPr>
              <w:pStyle w:val="Compact"/>
              <w:jc w:val="center"/>
            </w:pPr>
            <w:r>
              <w:t>Evaluable</w:t>
            </w:r>
          </w:p>
        </w:tc>
        <w:tc>
          <w:tcPr>
            <w:tcW w:w="2142" w:type="dxa"/>
            <w:vAlign w:val="center"/>
          </w:tcPr>
          <w:p w14:paraId="2F7F48FC" w14:textId="77777777" w:rsidR="004C0FB0" w:rsidRDefault="00E311A6" w:rsidP="00E80E4C">
            <w:pPr>
              <w:pStyle w:val="Compact"/>
              <w:jc w:val="center"/>
            </w:pPr>
            <w:r>
              <w:t>60</w:t>
            </w:r>
          </w:p>
        </w:tc>
        <w:tc>
          <w:tcPr>
            <w:tcW w:w="2034" w:type="dxa"/>
            <w:vAlign w:val="center"/>
          </w:tcPr>
          <w:p w14:paraId="411FA864" w14:textId="77777777" w:rsidR="004C0FB0" w:rsidRDefault="00E311A6" w:rsidP="00E80E4C">
            <w:pPr>
              <w:pStyle w:val="Compact"/>
              <w:jc w:val="center"/>
            </w:pPr>
            <w:r>
              <w:t>15</w:t>
            </w:r>
          </w:p>
        </w:tc>
      </w:tr>
      <w:tr w:rsidR="004C0FB0" w14:paraId="32FCF484" w14:textId="77777777" w:rsidTr="00E80E4C">
        <w:tc>
          <w:tcPr>
            <w:tcW w:w="2088" w:type="dxa"/>
            <w:vAlign w:val="center"/>
          </w:tcPr>
          <w:p w14:paraId="6BEB8AEA" w14:textId="77777777" w:rsidR="004C0FB0" w:rsidRDefault="00E311A6" w:rsidP="00E80E4C">
            <w:pPr>
              <w:pStyle w:val="Compact"/>
              <w:jc w:val="center"/>
            </w:pPr>
            <w:r>
              <w:t>Evaluable</w:t>
            </w:r>
          </w:p>
        </w:tc>
        <w:tc>
          <w:tcPr>
            <w:tcW w:w="2142" w:type="dxa"/>
            <w:vAlign w:val="center"/>
          </w:tcPr>
          <w:p w14:paraId="463D3037" w14:textId="77777777" w:rsidR="004C0FB0" w:rsidRDefault="00E311A6" w:rsidP="00E80E4C">
            <w:pPr>
              <w:pStyle w:val="Compact"/>
              <w:jc w:val="center"/>
            </w:pPr>
            <w:r>
              <w:t>8</w:t>
            </w:r>
          </w:p>
        </w:tc>
        <w:tc>
          <w:tcPr>
            <w:tcW w:w="2034" w:type="dxa"/>
            <w:vAlign w:val="center"/>
          </w:tcPr>
          <w:p w14:paraId="346F758A" w14:textId="77777777" w:rsidR="004C0FB0" w:rsidRDefault="00E311A6" w:rsidP="00E80E4C">
            <w:pPr>
              <w:pStyle w:val="Compact"/>
              <w:jc w:val="center"/>
            </w:pPr>
            <w:r>
              <w:t>20</w:t>
            </w:r>
          </w:p>
        </w:tc>
      </w:tr>
      <w:tr w:rsidR="004C0FB0" w14:paraId="719F253F" w14:textId="77777777" w:rsidTr="00E80E4C">
        <w:tc>
          <w:tcPr>
            <w:tcW w:w="2088" w:type="dxa"/>
            <w:vAlign w:val="center"/>
          </w:tcPr>
          <w:p w14:paraId="2D3D4D70" w14:textId="77777777" w:rsidR="004C0FB0" w:rsidRDefault="00E311A6" w:rsidP="00E80E4C">
            <w:pPr>
              <w:pStyle w:val="Compact"/>
              <w:jc w:val="center"/>
            </w:pPr>
            <w:r>
              <w:t>Evaluable</w:t>
            </w:r>
          </w:p>
        </w:tc>
        <w:tc>
          <w:tcPr>
            <w:tcW w:w="2142" w:type="dxa"/>
            <w:vAlign w:val="center"/>
          </w:tcPr>
          <w:p w14:paraId="23D0813B" w14:textId="77777777" w:rsidR="004C0FB0" w:rsidRDefault="00E311A6" w:rsidP="00E80E4C">
            <w:pPr>
              <w:pStyle w:val="Compact"/>
              <w:jc w:val="center"/>
            </w:pPr>
            <w:r>
              <w:t>75</w:t>
            </w:r>
          </w:p>
        </w:tc>
        <w:tc>
          <w:tcPr>
            <w:tcW w:w="2034" w:type="dxa"/>
            <w:vAlign w:val="center"/>
          </w:tcPr>
          <w:p w14:paraId="10FA691D" w14:textId="77777777" w:rsidR="004C0FB0" w:rsidRDefault="00E311A6" w:rsidP="00E80E4C">
            <w:pPr>
              <w:pStyle w:val="Compact"/>
              <w:jc w:val="center"/>
            </w:pPr>
            <w:r>
              <w:t>13</w:t>
            </w:r>
          </w:p>
        </w:tc>
      </w:tr>
      <w:tr w:rsidR="004C0FB0" w14:paraId="3785E79C" w14:textId="77777777" w:rsidTr="00E80E4C">
        <w:tc>
          <w:tcPr>
            <w:tcW w:w="2088" w:type="dxa"/>
            <w:vAlign w:val="center"/>
          </w:tcPr>
          <w:p w14:paraId="0164C612" w14:textId="77777777" w:rsidR="004C0FB0" w:rsidRDefault="00E311A6" w:rsidP="00E80E4C">
            <w:pPr>
              <w:pStyle w:val="Compact"/>
              <w:jc w:val="center"/>
            </w:pPr>
            <w:r>
              <w:t>Evaluable</w:t>
            </w:r>
          </w:p>
        </w:tc>
        <w:tc>
          <w:tcPr>
            <w:tcW w:w="2142" w:type="dxa"/>
            <w:vAlign w:val="center"/>
          </w:tcPr>
          <w:p w14:paraId="120F4E79" w14:textId="77777777" w:rsidR="004C0FB0" w:rsidRDefault="00E311A6" w:rsidP="00E80E4C">
            <w:pPr>
              <w:pStyle w:val="Compact"/>
              <w:jc w:val="center"/>
            </w:pPr>
            <w:r>
              <w:t>70</w:t>
            </w:r>
          </w:p>
        </w:tc>
        <w:tc>
          <w:tcPr>
            <w:tcW w:w="2034" w:type="dxa"/>
            <w:vAlign w:val="center"/>
          </w:tcPr>
          <w:p w14:paraId="704238B2" w14:textId="77777777" w:rsidR="004C0FB0" w:rsidRDefault="00E311A6" w:rsidP="00E80E4C">
            <w:pPr>
              <w:pStyle w:val="Compact"/>
              <w:jc w:val="center"/>
            </w:pPr>
            <w:r>
              <w:t>3</w:t>
            </w:r>
          </w:p>
        </w:tc>
      </w:tr>
      <w:tr w:rsidR="004C0FB0" w14:paraId="640D8CA6" w14:textId="77777777" w:rsidTr="00E80E4C">
        <w:tc>
          <w:tcPr>
            <w:tcW w:w="2088" w:type="dxa"/>
            <w:vAlign w:val="center"/>
          </w:tcPr>
          <w:p w14:paraId="27130CF0" w14:textId="77777777" w:rsidR="004C0FB0" w:rsidRDefault="00E311A6" w:rsidP="00E80E4C">
            <w:pPr>
              <w:pStyle w:val="Compact"/>
              <w:jc w:val="center"/>
            </w:pPr>
            <w:r>
              <w:t>Evaluable</w:t>
            </w:r>
          </w:p>
        </w:tc>
        <w:tc>
          <w:tcPr>
            <w:tcW w:w="2142" w:type="dxa"/>
            <w:vAlign w:val="center"/>
          </w:tcPr>
          <w:p w14:paraId="20E40EAF" w14:textId="77777777" w:rsidR="004C0FB0" w:rsidRDefault="00E311A6" w:rsidP="00E80E4C">
            <w:pPr>
              <w:pStyle w:val="Compact"/>
              <w:jc w:val="center"/>
            </w:pPr>
            <w:r>
              <w:t>80</w:t>
            </w:r>
          </w:p>
        </w:tc>
        <w:tc>
          <w:tcPr>
            <w:tcW w:w="2034" w:type="dxa"/>
            <w:vAlign w:val="center"/>
          </w:tcPr>
          <w:p w14:paraId="68140B97" w14:textId="77777777" w:rsidR="004C0FB0" w:rsidRDefault="00E311A6" w:rsidP="00E80E4C">
            <w:pPr>
              <w:pStyle w:val="Compact"/>
              <w:jc w:val="center"/>
            </w:pPr>
            <w:r>
              <w:t>10</w:t>
            </w:r>
          </w:p>
        </w:tc>
      </w:tr>
      <w:tr w:rsidR="004C0FB0" w14:paraId="0785DF1F" w14:textId="77777777" w:rsidTr="00E80E4C">
        <w:tc>
          <w:tcPr>
            <w:tcW w:w="2088" w:type="dxa"/>
            <w:vAlign w:val="center"/>
          </w:tcPr>
          <w:p w14:paraId="76D9B29D" w14:textId="77777777" w:rsidR="004C0FB0" w:rsidRDefault="00E311A6" w:rsidP="00E80E4C">
            <w:pPr>
              <w:pStyle w:val="Compact"/>
              <w:jc w:val="center"/>
            </w:pPr>
            <w:r>
              <w:t>Evaluable</w:t>
            </w:r>
          </w:p>
        </w:tc>
        <w:tc>
          <w:tcPr>
            <w:tcW w:w="2142" w:type="dxa"/>
            <w:vAlign w:val="center"/>
          </w:tcPr>
          <w:p w14:paraId="18A629F9" w14:textId="77777777" w:rsidR="004C0FB0" w:rsidRDefault="00E311A6" w:rsidP="00E80E4C">
            <w:pPr>
              <w:pStyle w:val="Compact"/>
              <w:jc w:val="center"/>
            </w:pPr>
            <w:r>
              <w:t>80</w:t>
            </w:r>
          </w:p>
        </w:tc>
        <w:tc>
          <w:tcPr>
            <w:tcW w:w="2034" w:type="dxa"/>
            <w:vAlign w:val="center"/>
          </w:tcPr>
          <w:p w14:paraId="39A4EF87" w14:textId="77777777" w:rsidR="004C0FB0" w:rsidRDefault="00E311A6" w:rsidP="00E80E4C">
            <w:pPr>
              <w:pStyle w:val="Compact"/>
              <w:jc w:val="center"/>
            </w:pPr>
            <w:r>
              <w:t>10</w:t>
            </w:r>
          </w:p>
        </w:tc>
      </w:tr>
    </w:tbl>
    <w:p w14:paraId="35CD49E8" w14:textId="2F363AE9" w:rsidR="004C0FB0" w:rsidRDefault="00025142">
      <w:pPr>
        <w:pStyle w:val="BodyText"/>
      </w:pPr>
      <w:r>
        <w:t>Mean Percent Tumor-Associated Stroma</w:t>
      </w:r>
      <w:r w:rsidR="00E311A6">
        <w:t>: 62.2</w:t>
      </w:r>
    </w:p>
    <w:p w14:paraId="6A261477" w14:textId="6B6FDCF0" w:rsidR="004A2610" w:rsidRPr="00E80E4C" w:rsidRDefault="00E311A6" w:rsidP="00E80E4C">
      <w:pPr>
        <w:pStyle w:val="BodyText"/>
      </w:pPr>
      <w:r>
        <w:t>Mean sTIL</w:t>
      </w:r>
      <w:r w:rsidR="005E731A">
        <w:t>s</w:t>
      </w:r>
      <w:r>
        <w:t xml:space="preserve"> Density: 11.8</w:t>
      </w:r>
    </w:p>
    <w:p w14:paraId="4E58AB4A" w14:textId="582BCF16" w:rsidR="004C0FB0" w:rsidRDefault="00E311A6">
      <w:pPr>
        <w:pStyle w:val="BodyText"/>
      </w:pPr>
      <w:r w:rsidRPr="226A3680">
        <w:rPr>
          <w:b/>
          <w:bCs/>
        </w:rPr>
        <w:t>Comments:</w:t>
      </w:r>
      <w:r w:rsidR="00AF5964">
        <w:rPr>
          <w:b/>
          <w:bCs/>
        </w:rPr>
        <w:t xml:space="preserve"> </w:t>
      </w:r>
      <w:r>
        <w:t>A challenging ROI. The DCIS in the center of the ROI is excluded from the calculation. Crushed tumor cells may be confused for lymphocytes. There are few small foci of invasive tumor (</w:t>
      </w:r>
      <w:proofErr w:type="gramStart"/>
      <w:r>
        <w:t>e.g.</w:t>
      </w:r>
      <w:proofErr w:type="gramEnd"/>
      <w:r>
        <w:t xml:space="preserve"> in upper third of ROI) that would be the focus of assessment. The lower part of ROI is also not reliable for scoring due to marked crush artifact. Crushed cells in the lower right quarter are suspicious for carcinoma, and not TILs, based on architecture</w:t>
      </w:r>
      <w:r w:rsidR="00912736">
        <w:t xml:space="preserve"> </w:t>
      </w:r>
      <w:proofErr w:type="gramStart"/>
      <w:r>
        <w:t>similar to</w:t>
      </w:r>
      <w:proofErr w:type="gramEnd"/>
      <w:r>
        <w:t xml:space="preserve"> tumor cells outside of this ROI. </w:t>
      </w:r>
    </w:p>
    <w:p w14:paraId="3AB01E09" w14:textId="5C332D59" w:rsidR="004C0FB0" w:rsidRDefault="00E311A6">
      <w:pPr>
        <w:pStyle w:val="BodyText"/>
      </w:pPr>
      <w:r w:rsidRPr="226A3680">
        <w:rPr>
          <w:b/>
          <w:bCs/>
        </w:rPr>
        <w:lastRenderedPageBreak/>
        <w:t>Pitfalls:</w:t>
      </w:r>
      <w:r w:rsidR="00AF5964">
        <w:rPr>
          <w:b/>
          <w:bCs/>
        </w:rPr>
        <w:t xml:space="preserve"> </w:t>
      </w:r>
      <w:r>
        <w:t xml:space="preserve">DCIS is excluded from the numerator when calculating the percentage of tumor-associated stroma. </w:t>
      </w:r>
      <w:r w:rsidR="00C32B2A">
        <w:t>Non-lymphocytes may be confused for lymphocytes if there is tissue fixation/preservation artifact</w:t>
      </w:r>
      <w:r>
        <w:t xml:space="preserve">. </w:t>
      </w:r>
    </w:p>
    <w:p w14:paraId="043C7B40" w14:textId="28B5D9EE" w:rsidR="004C0FB0" w:rsidRDefault="00E311A6" w:rsidP="2CDDB1BE">
      <w:r>
        <w:br w:type="page"/>
      </w:r>
      <w:r>
        <w:rPr>
          <w:noProof/>
        </w:rPr>
        <w:lastRenderedPageBreak/>
        <w:drawing>
          <wp:inline distT="0" distB="0" distL="0" distR="0" wp14:anchorId="06475FBB" wp14:editId="7B3043AD">
            <wp:extent cx="4620126" cy="369610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5.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1F50E8F2" w14:textId="77777777" w:rsidR="004C0FB0" w:rsidRDefault="00E311A6">
      <w:pPr>
        <w:pStyle w:val="BodyText"/>
      </w:pPr>
      <w:r>
        <w:t>caseID: HTT-TILS-001-29B.ndpi_x12694.2190_y13922.2190</w:t>
      </w:r>
    </w:p>
    <w:p w14:paraId="7E054335"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088"/>
        <w:gridCol w:w="54"/>
        <w:gridCol w:w="2034"/>
      </w:tblGrid>
      <w:tr w:rsidR="0022562C" w14:paraId="5DEF9D0C" w14:textId="77777777" w:rsidTr="00CF1ACC">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2AF04A68" w14:textId="3AC1B8E4" w:rsidR="004C0FB0" w:rsidRDefault="000C2E93" w:rsidP="00CF1ACC">
            <w:pPr>
              <w:pStyle w:val="Compact"/>
              <w:jc w:val="center"/>
            </w:pPr>
            <w:r>
              <w:t>ROI Type</w:t>
            </w:r>
          </w:p>
        </w:tc>
        <w:tc>
          <w:tcPr>
            <w:tcW w:w="2142" w:type="dxa"/>
            <w:gridSpan w:val="2"/>
            <w:vAlign w:val="center"/>
          </w:tcPr>
          <w:p w14:paraId="5F633EE3" w14:textId="62D5F4D8" w:rsidR="004C0FB0" w:rsidRDefault="00D97CA8" w:rsidP="00CF1ACC">
            <w:pPr>
              <w:pStyle w:val="Compact"/>
              <w:jc w:val="center"/>
            </w:pPr>
            <w:r>
              <w:t>Percent Tumor-Associated Stroma</w:t>
            </w:r>
          </w:p>
        </w:tc>
        <w:tc>
          <w:tcPr>
            <w:tcW w:w="2034" w:type="dxa"/>
            <w:vAlign w:val="center"/>
          </w:tcPr>
          <w:p w14:paraId="7D7072C3" w14:textId="5792EE02" w:rsidR="004C0FB0" w:rsidRDefault="000C2E93" w:rsidP="00CF1ACC">
            <w:pPr>
              <w:pStyle w:val="Compact"/>
              <w:jc w:val="center"/>
            </w:pPr>
            <w:r>
              <w:t>sTILs Density</w:t>
            </w:r>
          </w:p>
        </w:tc>
      </w:tr>
      <w:tr w:rsidR="0022562C" w14:paraId="1B7ADA5D" w14:textId="77777777" w:rsidTr="00CF1ACC">
        <w:tc>
          <w:tcPr>
            <w:tcW w:w="2088" w:type="dxa"/>
            <w:vAlign w:val="center"/>
          </w:tcPr>
          <w:p w14:paraId="4C68B917" w14:textId="77777777" w:rsidR="004C0FB0" w:rsidRDefault="00E311A6" w:rsidP="00CF1ACC">
            <w:pPr>
              <w:pStyle w:val="Compact"/>
              <w:jc w:val="center"/>
            </w:pPr>
            <w:r>
              <w:t>Not Evaluable</w:t>
            </w:r>
          </w:p>
        </w:tc>
        <w:tc>
          <w:tcPr>
            <w:tcW w:w="2088" w:type="dxa"/>
            <w:vAlign w:val="center"/>
          </w:tcPr>
          <w:p w14:paraId="68917820" w14:textId="77777777" w:rsidR="004C0FB0" w:rsidRDefault="00E311A6" w:rsidP="00CF1ACC">
            <w:pPr>
              <w:pStyle w:val="Compact"/>
              <w:jc w:val="center"/>
            </w:pPr>
            <w:r>
              <w:t>NA</w:t>
            </w:r>
          </w:p>
        </w:tc>
        <w:tc>
          <w:tcPr>
            <w:tcW w:w="2088" w:type="dxa"/>
            <w:gridSpan w:val="2"/>
            <w:vAlign w:val="center"/>
          </w:tcPr>
          <w:p w14:paraId="2FBA5C7C" w14:textId="77777777" w:rsidR="004C0FB0" w:rsidRDefault="00E311A6" w:rsidP="00CF1ACC">
            <w:pPr>
              <w:pStyle w:val="Compact"/>
              <w:jc w:val="center"/>
            </w:pPr>
            <w:r>
              <w:t>NA</w:t>
            </w:r>
          </w:p>
        </w:tc>
      </w:tr>
      <w:tr w:rsidR="0022562C" w14:paraId="652C7370" w14:textId="77777777" w:rsidTr="00CF1ACC">
        <w:tc>
          <w:tcPr>
            <w:tcW w:w="2088" w:type="dxa"/>
            <w:vAlign w:val="center"/>
          </w:tcPr>
          <w:p w14:paraId="5317E90B" w14:textId="77777777" w:rsidR="004C0FB0" w:rsidRDefault="00E311A6" w:rsidP="00CF1ACC">
            <w:pPr>
              <w:pStyle w:val="Compact"/>
              <w:jc w:val="center"/>
            </w:pPr>
            <w:r>
              <w:t>Not Evaluable</w:t>
            </w:r>
          </w:p>
        </w:tc>
        <w:tc>
          <w:tcPr>
            <w:tcW w:w="2088" w:type="dxa"/>
            <w:vAlign w:val="center"/>
          </w:tcPr>
          <w:p w14:paraId="57541ADE" w14:textId="77777777" w:rsidR="004C0FB0" w:rsidRDefault="00E311A6" w:rsidP="00CF1ACC">
            <w:pPr>
              <w:pStyle w:val="Compact"/>
              <w:jc w:val="center"/>
            </w:pPr>
            <w:r>
              <w:t>NA</w:t>
            </w:r>
          </w:p>
        </w:tc>
        <w:tc>
          <w:tcPr>
            <w:tcW w:w="2088" w:type="dxa"/>
            <w:gridSpan w:val="2"/>
            <w:vAlign w:val="center"/>
          </w:tcPr>
          <w:p w14:paraId="5097A89D" w14:textId="77777777" w:rsidR="004C0FB0" w:rsidRDefault="00E311A6" w:rsidP="00CF1ACC">
            <w:pPr>
              <w:pStyle w:val="Compact"/>
              <w:jc w:val="center"/>
            </w:pPr>
            <w:r>
              <w:t>NA</w:t>
            </w:r>
          </w:p>
        </w:tc>
      </w:tr>
      <w:tr w:rsidR="0022562C" w14:paraId="4A646C6B" w14:textId="77777777" w:rsidTr="00CF1ACC">
        <w:tc>
          <w:tcPr>
            <w:tcW w:w="2088" w:type="dxa"/>
            <w:vAlign w:val="center"/>
          </w:tcPr>
          <w:p w14:paraId="755578CF" w14:textId="77777777" w:rsidR="004C0FB0" w:rsidRDefault="00E311A6" w:rsidP="00CF1ACC">
            <w:pPr>
              <w:pStyle w:val="Compact"/>
              <w:jc w:val="center"/>
            </w:pPr>
            <w:r>
              <w:t>Not Evaluable</w:t>
            </w:r>
          </w:p>
        </w:tc>
        <w:tc>
          <w:tcPr>
            <w:tcW w:w="2088" w:type="dxa"/>
            <w:vAlign w:val="center"/>
          </w:tcPr>
          <w:p w14:paraId="6B089754" w14:textId="77777777" w:rsidR="004C0FB0" w:rsidRDefault="00E311A6" w:rsidP="00CF1ACC">
            <w:pPr>
              <w:pStyle w:val="Compact"/>
              <w:jc w:val="center"/>
            </w:pPr>
            <w:r>
              <w:t>NA</w:t>
            </w:r>
          </w:p>
        </w:tc>
        <w:tc>
          <w:tcPr>
            <w:tcW w:w="2088" w:type="dxa"/>
            <w:gridSpan w:val="2"/>
            <w:vAlign w:val="center"/>
          </w:tcPr>
          <w:p w14:paraId="43A274B7" w14:textId="77777777" w:rsidR="004C0FB0" w:rsidRDefault="00E311A6" w:rsidP="00CF1ACC">
            <w:pPr>
              <w:pStyle w:val="Compact"/>
              <w:jc w:val="center"/>
            </w:pPr>
            <w:r>
              <w:t>NA</w:t>
            </w:r>
          </w:p>
        </w:tc>
      </w:tr>
      <w:tr w:rsidR="0022562C" w14:paraId="1FEDA7FA" w14:textId="77777777" w:rsidTr="00CF1ACC">
        <w:tc>
          <w:tcPr>
            <w:tcW w:w="2088" w:type="dxa"/>
            <w:vAlign w:val="center"/>
          </w:tcPr>
          <w:p w14:paraId="09A019D8" w14:textId="77777777" w:rsidR="004C0FB0" w:rsidRDefault="00E311A6" w:rsidP="00CF1ACC">
            <w:pPr>
              <w:pStyle w:val="Compact"/>
              <w:jc w:val="center"/>
            </w:pPr>
            <w:r>
              <w:t>Not Evaluable</w:t>
            </w:r>
          </w:p>
        </w:tc>
        <w:tc>
          <w:tcPr>
            <w:tcW w:w="2088" w:type="dxa"/>
            <w:vAlign w:val="center"/>
          </w:tcPr>
          <w:p w14:paraId="5E0C2632" w14:textId="77777777" w:rsidR="004C0FB0" w:rsidRDefault="00E311A6" w:rsidP="00CF1ACC">
            <w:pPr>
              <w:pStyle w:val="Compact"/>
              <w:jc w:val="center"/>
            </w:pPr>
            <w:r>
              <w:t>NA</w:t>
            </w:r>
          </w:p>
        </w:tc>
        <w:tc>
          <w:tcPr>
            <w:tcW w:w="2088" w:type="dxa"/>
            <w:gridSpan w:val="2"/>
            <w:vAlign w:val="center"/>
          </w:tcPr>
          <w:p w14:paraId="132224E2" w14:textId="77777777" w:rsidR="004C0FB0" w:rsidRDefault="00E311A6" w:rsidP="00CF1ACC">
            <w:pPr>
              <w:pStyle w:val="Compact"/>
              <w:jc w:val="center"/>
            </w:pPr>
            <w:r>
              <w:t>NA</w:t>
            </w:r>
          </w:p>
        </w:tc>
      </w:tr>
      <w:tr w:rsidR="0022562C" w14:paraId="7F94D433" w14:textId="77777777" w:rsidTr="00CF1ACC">
        <w:tc>
          <w:tcPr>
            <w:tcW w:w="2088" w:type="dxa"/>
            <w:vAlign w:val="center"/>
          </w:tcPr>
          <w:p w14:paraId="7B51EC4C" w14:textId="77777777" w:rsidR="004C0FB0" w:rsidRDefault="00E311A6" w:rsidP="00CF1ACC">
            <w:pPr>
              <w:pStyle w:val="Compact"/>
              <w:jc w:val="center"/>
            </w:pPr>
            <w:r>
              <w:t>Not Evaluable</w:t>
            </w:r>
          </w:p>
        </w:tc>
        <w:tc>
          <w:tcPr>
            <w:tcW w:w="2088" w:type="dxa"/>
            <w:vAlign w:val="center"/>
          </w:tcPr>
          <w:p w14:paraId="10E30E95" w14:textId="77777777" w:rsidR="004C0FB0" w:rsidRDefault="00E311A6" w:rsidP="00CF1ACC">
            <w:pPr>
              <w:pStyle w:val="Compact"/>
              <w:jc w:val="center"/>
            </w:pPr>
            <w:r>
              <w:t>NA</w:t>
            </w:r>
          </w:p>
        </w:tc>
        <w:tc>
          <w:tcPr>
            <w:tcW w:w="2088" w:type="dxa"/>
            <w:gridSpan w:val="2"/>
            <w:vAlign w:val="center"/>
          </w:tcPr>
          <w:p w14:paraId="71B31E0D" w14:textId="77777777" w:rsidR="004C0FB0" w:rsidRDefault="00E311A6" w:rsidP="00CF1ACC">
            <w:pPr>
              <w:pStyle w:val="Compact"/>
              <w:jc w:val="center"/>
            </w:pPr>
            <w:r>
              <w:t>NA</w:t>
            </w:r>
          </w:p>
        </w:tc>
      </w:tr>
      <w:tr w:rsidR="0022562C" w14:paraId="44F22CD4" w14:textId="77777777" w:rsidTr="00CF1ACC">
        <w:tc>
          <w:tcPr>
            <w:tcW w:w="2088" w:type="dxa"/>
            <w:vAlign w:val="center"/>
          </w:tcPr>
          <w:p w14:paraId="0B9DB5EC" w14:textId="77777777" w:rsidR="004C0FB0" w:rsidRDefault="00E311A6" w:rsidP="00CF1ACC">
            <w:pPr>
              <w:pStyle w:val="Compact"/>
              <w:jc w:val="center"/>
            </w:pPr>
            <w:r>
              <w:t>Not Evaluable</w:t>
            </w:r>
          </w:p>
        </w:tc>
        <w:tc>
          <w:tcPr>
            <w:tcW w:w="2088" w:type="dxa"/>
            <w:vAlign w:val="center"/>
          </w:tcPr>
          <w:p w14:paraId="3C58C8EB" w14:textId="77777777" w:rsidR="004C0FB0" w:rsidRDefault="00E311A6" w:rsidP="00CF1ACC">
            <w:pPr>
              <w:pStyle w:val="Compact"/>
              <w:jc w:val="center"/>
            </w:pPr>
            <w:r>
              <w:t>NA</w:t>
            </w:r>
          </w:p>
        </w:tc>
        <w:tc>
          <w:tcPr>
            <w:tcW w:w="2088" w:type="dxa"/>
            <w:gridSpan w:val="2"/>
            <w:vAlign w:val="center"/>
          </w:tcPr>
          <w:p w14:paraId="3520C354" w14:textId="77777777" w:rsidR="004C0FB0" w:rsidRDefault="00E311A6" w:rsidP="00CF1ACC">
            <w:pPr>
              <w:pStyle w:val="Compact"/>
              <w:jc w:val="center"/>
            </w:pPr>
            <w:r>
              <w:t>NA</w:t>
            </w:r>
          </w:p>
        </w:tc>
      </w:tr>
    </w:tbl>
    <w:p w14:paraId="19AEAD84" w14:textId="240E18B0" w:rsidR="004C0FB0" w:rsidRDefault="00025142">
      <w:pPr>
        <w:pStyle w:val="BodyText"/>
      </w:pPr>
      <w:r>
        <w:t>Mean Percent Tumor-Associated Stroma</w:t>
      </w:r>
      <w:r w:rsidR="00E311A6">
        <w:t>: NA</w:t>
      </w:r>
    </w:p>
    <w:p w14:paraId="5D435507" w14:textId="3A42E872" w:rsidR="004C0FB0" w:rsidRDefault="00025142">
      <w:pPr>
        <w:pStyle w:val="BodyText"/>
      </w:pPr>
      <w:r>
        <w:t>Mean sTILs Density</w:t>
      </w:r>
      <w:r w:rsidR="00E311A6">
        <w:t>: NA</w:t>
      </w:r>
    </w:p>
    <w:p w14:paraId="7B21D098" w14:textId="25E67A75" w:rsidR="004C0FB0" w:rsidRDefault="00E311A6">
      <w:pPr>
        <w:pStyle w:val="BodyText"/>
      </w:pPr>
      <w:r>
        <w:rPr>
          <w:b/>
          <w:bCs/>
        </w:rPr>
        <w:t>Comments:</w:t>
      </w:r>
      <w:r>
        <w:t xml:space="preserve"> A difficult case that would need further staining to confidently determine if could be tumor.</w:t>
      </w:r>
    </w:p>
    <w:p w14:paraId="5B4C5C5D" w14:textId="24F6DA7A" w:rsidR="004C0FB0" w:rsidRDefault="00E311A6">
      <w:pPr>
        <w:pStyle w:val="BodyText"/>
      </w:pPr>
      <w:r w:rsidRPr="6387ECD4">
        <w:rPr>
          <w:b/>
          <w:bCs/>
        </w:rPr>
        <w:t xml:space="preserve">Pitfalls: </w:t>
      </w:r>
      <w:r w:rsidR="6387ECD4">
        <w:t xml:space="preserve">Invasive carcinoma must be present </w:t>
      </w:r>
      <w:r w:rsidR="004B5ABF">
        <w:t>to</w:t>
      </w:r>
      <w:r w:rsidR="6387ECD4">
        <w:t xml:space="preserve"> perform </w:t>
      </w:r>
      <w:r w:rsidR="00341024">
        <w:t xml:space="preserve">the </w:t>
      </w:r>
      <w:r w:rsidR="008352B3">
        <w:t>sTILs assessment</w:t>
      </w:r>
      <w:r w:rsidR="6387ECD4">
        <w:t>.</w:t>
      </w:r>
      <w:r w:rsidR="00AF5964">
        <w:t xml:space="preserve">  </w:t>
      </w:r>
    </w:p>
    <w:p w14:paraId="250E1954" w14:textId="2883B6F3" w:rsidR="004C0FB0" w:rsidRDefault="00E311A6" w:rsidP="2CDDB1BE">
      <w:r>
        <w:br w:type="page"/>
      </w:r>
      <w:r>
        <w:rPr>
          <w:noProof/>
        </w:rPr>
        <w:lastRenderedPageBreak/>
        <w:drawing>
          <wp:inline distT="0" distB="0" distL="0" distR="0" wp14:anchorId="05A12D47" wp14:editId="13529FCA">
            <wp:extent cx="4620126" cy="36961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6.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8EE67FC" w14:textId="77777777" w:rsidR="004C0FB0" w:rsidRDefault="00E311A6">
      <w:pPr>
        <w:pStyle w:val="BodyText"/>
      </w:pPr>
      <w:r>
        <w:t>caseID: HTT-TILS-001-32B.ndpi_x34191.2190_y65798.2190</w:t>
      </w:r>
    </w:p>
    <w:p w14:paraId="5D17F86D"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4E5FCAED" w14:textId="77777777" w:rsidTr="005E16DD">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7BA24B2E" w14:textId="19451AA7" w:rsidR="004C0FB0" w:rsidRDefault="000C2E93" w:rsidP="005E16DD">
            <w:pPr>
              <w:pStyle w:val="Compact"/>
              <w:jc w:val="center"/>
            </w:pPr>
            <w:r>
              <w:t>ROI Type</w:t>
            </w:r>
          </w:p>
        </w:tc>
        <w:tc>
          <w:tcPr>
            <w:tcW w:w="1709" w:type="pct"/>
            <w:vAlign w:val="center"/>
          </w:tcPr>
          <w:p w14:paraId="1C2B1EE5" w14:textId="0B1C3776" w:rsidR="004C0FB0" w:rsidRDefault="00D97CA8" w:rsidP="005E16DD">
            <w:pPr>
              <w:pStyle w:val="Compact"/>
              <w:jc w:val="center"/>
            </w:pPr>
            <w:r>
              <w:t>Percent Tumor-Associated Stroma</w:t>
            </w:r>
          </w:p>
        </w:tc>
        <w:tc>
          <w:tcPr>
            <w:tcW w:w="1624" w:type="pct"/>
            <w:vAlign w:val="center"/>
          </w:tcPr>
          <w:p w14:paraId="3D4D0258" w14:textId="54886596" w:rsidR="004C0FB0" w:rsidRDefault="000C2E93" w:rsidP="005E16DD">
            <w:pPr>
              <w:pStyle w:val="Compact"/>
              <w:jc w:val="center"/>
            </w:pPr>
            <w:r>
              <w:t>sTILs Density</w:t>
            </w:r>
          </w:p>
        </w:tc>
      </w:tr>
      <w:tr w:rsidR="004C0FB0" w14:paraId="635B5FBF" w14:textId="77777777" w:rsidTr="005E16DD">
        <w:tc>
          <w:tcPr>
            <w:tcW w:w="1667" w:type="pct"/>
            <w:vAlign w:val="center"/>
          </w:tcPr>
          <w:p w14:paraId="4BF8C196" w14:textId="77777777" w:rsidR="004C0FB0" w:rsidRDefault="00E311A6" w:rsidP="005E16DD">
            <w:pPr>
              <w:pStyle w:val="Compact"/>
              <w:jc w:val="center"/>
            </w:pPr>
            <w:r>
              <w:t>Evaluable</w:t>
            </w:r>
          </w:p>
        </w:tc>
        <w:tc>
          <w:tcPr>
            <w:tcW w:w="1709" w:type="pct"/>
            <w:vAlign w:val="center"/>
          </w:tcPr>
          <w:p w14:paraId="21276904" w14:textId="77777777" w:rsidR="004C0FB0" w:rsidRDefault="00E311A6" w:rsidP="005E16DD">
            <w:pPr>
              <w:pStyle w:val="Compact"/>
              <w:jc w:val="center"/>
            </w:pPr>
            <w:r>
              <w:t>50</w:t>
            </w:r>
          </w:p>
        </w:tc>
        <w:tc>
          <w:tcPr>
            <w:tcW w:w="1624" w:type="pct"/>
            <w:vAlign w:val="center"/>
          </w:tcPr>
          <w:p w14:paraId="7FF489E7" w14:textId="77777777" w:rsidR="004C0FB0" w:rsidRDefault="00E311A6" w:rsidP="005E16DD">
            <w:pPr>
              <w:pStyle w:val="Compact"/>
              <w:jc w:val="center"/>
            </w:pPr>
            <w:r>
              <w:t>5</w:t>
            </w:r>
          </w:p>
        </w:tc>
      </w:tr>
      <w:tr w:rsidR="004C0FB0" w14:paraId="3A8478E2" w14:textId="77777777" w:rsidTr="005E16DD">
        <w:tc>
          <w:tcPr>
            <w:tcW w:w="1667" w:type="pct"/>
            <w:vAlign w:val="center"/>
          </w:tcPr>
          <w:p w14:paraId="437513E7" w14:textId="77777777" w:rsidR="004C0FB0" w:rsidRDefault="00E311A6" w:rsidP="005E16DD">
            <w:pPr>
              <w:pStyle w:val="Compact"/>
              <w:jc w:val="center"/>
            </w:pPr>
            <w:r>
              <w:t>Not Evaluable</w:t>
            </w:r>
          </w:p>
        </w:tc>
        <w:tc>
          <w:tcPr>
            <w:tcW w:w="1709" w:type="pct"/>
            <w:vAlign w:val="center"/>
          </w:tcPr>
          <w:p w14:paraId="7D8965DF" w14:textId="77777777" w:rsidR="004C0FB0" w:rsidRDefault="00E311A6" w:rsidP="005E16DD">
            <w:pPr>
              <w:pStyle w:val="Compact"/>
              <w:jc w:val="center"/>
            </w:pPr>
            <w:r>
              <w:t>NA</w:t>
            </w:r>
          </w:p>
        </w:tc>
        <w:tc>
          <w:tcPr>
            <w:tcW w:w="1624" w:type="pct"/>
            <w:vAlign w:val="center"/>
          </w:tcPr>
          <w:p w14:paraId="1B161DDD" w14:textId="77777777" w:rsidR="004C0FB0" w:rsidRDefault="00E311A6" w:rsidP="005E16DD">
            <w:pPr>
              <w:pStyle w:val="Compact"/>
              <w:jc w:val="center"/>
            </w:pPr>
            <w:r>
              <w:t>NA</w:t>
            </w:r>
          </w:p>
        </w:tc>
      </w:tr>
      <w:tr w:rsidR="004C0FB0" w14:paraId="11590F3D" w14:textId="77777777" w:rsidTr="005E16DD">
        <w:tc>
          <w:tcPr>
            <w:tcW w:w="1667" w:type="pct"/>
            <w:vAlign w:val="center"/>
          </w:tcPr>
          <w:p w14:paraId="071E4887" w14:textId="77777777" w:rsidR="004C0FB0" w:rsidRDefault="00E311A6" w:rsidP="005E16DD">
            <w:pPr>
              <w:pStyle w:val="Compact"/>
              <w:jc w:val="center"/>
            </w:pPr>
            <w:r>
              <w:t>Evaluable</w:t>
            </w:r>
          </w:p>
        </w:tc>
        <w:tc>
          <w:tcPr>
            <w:tcW w:w="1709" w:type="pct"/>
            <w:vAlign w:val="center"/>
          </w:tcPr>
          <w:p w14:paraId="2FD10F07" w14:textId="77777777" w:rsidR="004C0FB0" w:rsidRDefault="00E311A6" w:rsidP="005E16DD">
            <w:pPr>
              <w:pStyle w:val="Compact"/>
              <w:jc w:val="center"/>
            </w:pPr>
            <w:r>
              <w:t>31</w:t>
            </w:r>
          </w:p>
        </w:tc>
        <w:tc>
          <w:tcPr>
            <w:tcW w:w="1624" w:type="pct"/>
            <w:vAlign w:val="center"/>
          </w:tcPr>
          <w:p w14:paraId="023A4AED" w14:textId="77777777" w:rsidR="004C0FB0" w:rsidRDefault="00E311A6" w:rsidP="005E16DD">
            <w:pPr>
              <w:pStyle w:val="Compact"/>
              <w:jc w:val="center"/>
            </w:pPr>
            <w:r>
              <w:t>10</w:t>
            </w:r>
          </w:p>
        </w:tc>
      </w:tr>
      <w:tr w:rsidR="004C0FB0" w14:paraId="12F9383A" w14:textId="77777777" w:rsidTr="005E16DD">
        <w:tc>
          <w:tcPr>
            <w:tcW w:w="1667" w:type="pct"/>
            <w:vAlign w:val="center"/>
          </w:tcPr>
          <w:p w14:paraId="20AA3FED" w14:textId="77777777" w:rsidR="004C0FB0" w:rsidRDefault="00E311A6" w:rsidP="005E16DD">
            <w:pPr>
              <w:pStyle w:val="Compact"/>
              <w:jc w:val="center"/>
            </w:pPr>
            <w:r>
              <w:t>Evaluable</w:t>
            </w:r>
          </w:p>
        </w:tc>
        <w:tc>
          <w:tcPr>
            <w:tcW w:w="1709" w:type="pct"/>
            <w:vAlign w:val="center"/>
          </w:tcPr>
          <w:p w14:paraId="3E632A62" w14:textId="77777777" w:rsidR="004C0FB0" w:rsidRDefault="00E311A6" w:rsidP="005E16DD">
            <w:pPr>
              <w:pStyle w:val="Compact"/>
              <w:jc w:val="center"/>
            </w:pPr>
            <w:r>
              <w:t>65</w:t>
            </w:r>
          </w:p>
        </w:tc>
        <w:tc>
          <w:tcPr>
            <w:tcW w:w="1624" w:type="pct"/>
            <w:vAlign w:val="center"/>
          </w:tcPr>
          <w:p w14:paraId="7D5DCFC8" w14:textId="77777777" w:rsidR="004C0FB0" w:rsidRDefault="00E311A6" w:rsidP="005E16DD">
            <w:pPr>
              <w:pStyle w:val="Compact"/>
              <w:jc w:val="center"/>
            </w:pPr>
            <w:r>
              <w:t>5</w:t>
            </w:r>
          </w:p>
        </w:tc>
      </w:tr>
      <w:tr w:rsidR="004C0FB0" w14:paraId="2D9730EF" w14:textId="77777777" w:rsidTr="005E16DD">
        <w:tc>
          <w:tcPr>
            <w:tcW w:w="1667" w:type="pct"/>
            <w:vAlign w:val="center"/>
          </w:tcPr>
          <w:p w14:paraId="7DEEB340" w14:textId="77777777" w:rsidR="004C0FB0" w:rsidRDefault="00E311A6" w:rsidP="005E16DD">
            <w:pPr>
              <w:pStyle w:val="Compact"/>
              <w:jc w:val="center"/>
            </w:pPr>
            <w:r>
              <w:t>Evaluable</w:t>
            </w:r>
          </w:p>
        </w:tc>
        <w:tc>
          <w:tcPr>
            <w:tcW w:w="1709" w:type="pct"/>
            <w:vAlign w:val="center"/>
          </w:tcPr>
          <w:p w14:paraId="495FA891" w14:textId="77777777" w:rsidR="004C0FB0" w:rsidRDefault="00E311A6" w:rsidP="005E16DD">
            <w:pPr>
              <w:pStyle w:val="Compact"/>
              <w:jc w:val="center"/>
            </w:pPr>
            <w:r>
              <w:t>45</w:t>
            </w:r>
          </w:p>
        </w:tc>
        <w:tc>
          <w:tcPr>
            <w:tcW w:w="1624" w:type="pct"/>
            <w:vAlign w:val="center"/>
          </w:tcPr>
          <w:p w14:paraId="75D2A880" w14:textId="77777777" w:rsidR="004C0FB0" w:rsidRDefault="00E311A6" w:rsidP="005E16DD">
            <w:pPr>
              <w:pStyle w:val="Compact"/>
              <w:jc w:val="center"/>
            </w:pPr>
            <w:r>
              <w:t>0</w:t>
            </w:r>
          </w:p>
        </w:tc>
      </w:tr>
      <w:tr w:rsidR="004C0FB0" w14:paraId="48823CB8" w14:textId="77777777" w:rsidTr="005E16DD">
        <w:tc>
          <w:tcPr>
            <w:tcW w:w="1667" w:type="pct"/>
            <w:vAlign w:val="center"/>
          </w:tcPr>
          <w:p w14:paraId="1C3D132C" w14:textId="77777777" w:rsidR="004C0FB0" w:rsidRDefault="00E311A6" w:rsidP="005E16DD">
            <w:pPr>
              <w:pStyle w:val="Compact"/>
              <w:jc w:val="center"/>
            </w:pPr>
            <w:r>
              <w:t>Evaluable</w:t>
            </w:r>
          </w:p>
        </w:tc>
        <w:tc>
          <w:tcPr>
            <w:tcW w:w="1709" w:type="pct"/>
            <w:vAlign w:val="center"/>
          </w:tcPr>
          <w:p w14:paraId="6E154A5C" w14:textId="77777777" w:rsidR="004C0FB0" w:rsidRDefault="00E311A6" w:rsidP="005E16DD">
            <w:pPr>
              <w:pStyle w:val="Compact"/>
              <w:jc w:val="center"/>
            </w:pPr>
            <w:r>
              <w:t>50</w:t>
            </w:r>
          </w:p>
        </w:tc>
        <w:tc>
          <w:tcPr>
            <w:tcW w:w="1624" w:type="pct"/>
            <w:vAlign w:val="center"/>
          </w:tcPr>
          <w:p w14:paraId="41D2A149" w14:textId="77777777" w:rsidR="004C0FB0" w:rsidRDefault="00E311A6" w:rsidP="005E16DD">
            <w:pPr>
              <w:pStyle w:val="Compact"/>
              <w:jc w:val="center"/>
            </w:pPr>
            <w:r>
              <w:t>5</w:t>
            </w:r>
          </w:p>
        </w:tc>
      </w:tr>
    </w:tbl>
    <w:p w14:paraId="47603875" w14:textId="64A16AE7" w:rsidR="004C0FB0" w:rsidRDefault="00025142">
      <w:pPr>
        <w:pStyle w:val="BodyText"/>
      </w:pPr>
      <w:r>
        <w:t>Mean Percent Tumor-Associated Stroma</w:t>
      </w:r>
      <w:r w:rsidR="00E311A6">
        <w:t>: 48.2</w:t>
      </w:r>
    </w:p>
    <w:p w14:paraId="5162C3A2" w14:textId="203841B2" w:rsidR="004C0FB0" w:rsidRDefault="00025142">
      <w:pPr>
        <w:pStyle w:val="BodyText"/>
      </w:pPr>
      <w:r>
        <w:t>Mean sTILs Density</w:t>
      </w:r>
      <w:r w:rsidR="00E311A6">
        <w:t>: 5</w:t>
      </w:r>
    </w:p>
    <w:p w14:paraId="060843C1" w14:textId="02709578" w:rsidR="00BA4470" w:rsidRDefault="00E311A6" w:rsidP="003F0EED">
      <w:pPr>
        <w:pStyle w:val="BodyText"/>
      </w:pPr>
      <w:r w:rsidRPr="226A3680">
        <w:rPr>
          <w:b/>
          <w:bCs/>
        </w:rPr>
        <w:t xml:space="preserve">Comments: </w:t>
      </w:r>
      <w:r>
        <w:t>A subset of carcinoma cells exhibit perinuclear clearing/halos (</w:t>
      </w:r>
      <w:proofErr w:type="gramStart"/>
      <w:r>
        <w:t>e.g.</w:t>
      </w:r>
      <w:proofErr w:type="gramEnd"/>
      <w:r>
        <w:t xml:space="preserve"> 5 o’clock). Because these cells form cohesive nests and tubules, they can be recognized as carcinoma, and not lymphocytes. In addition, when assessing for </w:t>
      </w:r>
      <w:r w:rsidR="002A6DA6">
        <w:t>p</w:t>
      </w:r>
      <w:r w:rsidR="00D97CA8">
        <w:t xml:space="preserve">ercent </w:t>
      </w:r>
      <w:r w:rsidR="0027276B">
        <w:t>t</w:t>
      </w:r>
      <w:r w:rsidR="00D97CA8">
        <w:t>umor-</w:t>
      </w:r>
      <w:r w:rsidR="0027276B">
        <w:t>a</w:t>
      </w:r>
      <w:r w:rsidR="00D97CA8">
        <w:t xml:space="preserve">ssociated </w:t>
      </w:r>
      <w:r w:rsidR="0027276B">
        <w:t>s</w:t>
      </w:r>
      <w:r w:rsidR="00D97CA8">
        <w:t>troma</w:t>
      </w:r>
      <w:r>
        <w:t>,</w:t>
      </w:r>
      <w:r w:rsidR="0034035D">
        <w:t xml:space="preserve"> exclude gland lumen from the area of tumor-associated stroma</w:t>
      </w:r>
      <w:r>
        <w:t>.</w:t>
      </w:r>
    </w:p>
    <w:p w14:paraId="22F4AA9E" w14:textId="77777777" w:rsidR="00D262DA" w:rsidRDefault="00E311A6" w:rsidP="00D262DA">
      <w:pPr>
        <w:rPr>
          <w:rFonts w:eastAsia="Times New Roman"/>
        </w:rPr>
      </w:pPr>
      <w:r w:rsidRPr="226A3680">
        <w:rPr>
          <w:b/>
          <w:bCs/>
        </w:rPr>
        <w:t xml:space="preserve">Pitfalls: </w:t>
      </w:r>
      <w:r w:rsidR="00D262DA">
        <w:rPr>
          <w:rFonts w:eastAsia="Times New Roman"/>
        </w:rPr>
        <w:t>Perinuclear clearing can cause challenges in discrimination of cells, such as macrophages, lymphocytes/plasma cells, tumor cells, or others. Additional immunohistochemical staining may be helpful to further subclassify such cells. </w:t>
      </w:r>
    </w:p>
    <w:p w14:paraId="37D02A4C" w14:textId="1F422E44" w:rsidR="004C0FB0" w:rsidRDefault="00E311A6">
      <w:pPr>
        <w:pStyle w:val="BodyText"/>
      </w:pPr>
      <w:r>
        <w:br w:type="page"/>
      </w:r>
      <w:r>
        <w:rPr>
          <w:noProof/>
        </w:rPr>
        <w:lastRenderedPageBreak/>
        <w:drawing>
          <wp:inline distT="0" distB="0" distL="0" distR="0" wp14:anchorId="63C8B530" wp14:editId="25DBE41B">
            <wp:extent cx="4620126" cy="369610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7.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47F380DF" w14:textId="77777777" w:rsidR="004C0FB0" w:rsidRDefault="00E311A6">
      <w:pPr>
        <w:pStyle w:val="BodyText"/>
      </w:pPr>
      <w:r>
        <w:t>caseID: HTT-TILS-001-33B.ndpi_x25888.2190_y33488.2190</w:t>
      </w:r>
    </w:p>
    <w:p w14:paraId="63A3CDFD"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088"/>
        <w:gridCol w:w="54"/>
        <w:gridCol w:w="2034"/>
      </w:tblGrid>
      <w:tr w:rsidR="004C0FB0" w14:paraId="7E225DB0" w14:textId="77777777" w:rsidTr="00A45B2A">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1E226117" w14:textId="2B24DDB8" w:rsidR="004C0FB0" w:rsidRDefault="000C2E93" w:rsidP="00A45B2A">
            <w:pPr>
              <w:pStyle w:val="Compact"/>
              <w:jc w:val="center"/>
            </w:pPr>
            <w:r>
              <w:t>ROI Type</w:t>
            </w:r>
          </w:p>
        </w:tc>
        <w:tc>
          <w:tcPr>
            <w:tcW w:w="2142" w:type="dxa"/>
            <w:gridSpan w:val="2"/>
            <w:vAlign w:val="center"/>
          </w:tcPr>
          <w:p w14:paraId="27F384B3" w14:textId="405AB78E" w:rsidR="004C0FB0" w:rsidRDefault="00D97CA8" w:rsidP="00A45B2A">
            <w:pPr>
              <w:pStyle w:val="Compact"/>
              <w:jc w:val="center"/>
            </w:pPr>
            <w:r>
              <w:t>Percent Tumor-Associated Stroma</w:t>
            </w:r>
          </w:p>
        </w:tc>
        <w:tc>
          <w:tcPr>
            <w:tcW w:w="2034" w:type="dxa"/>
            <w:vAlign w:val="center"/>
          </w:tcPr>
          <w:p w14:paraId="44369C98" w14:textId="7340A903" w:rsidR="004C0FB0" w:rsidRDefault="000C2E93" w:rsidP="00A45B2A">
            <w:pPr>
              <w:pStyle w:val="Compact"/>
              <w:jc w:val="center"/>
            </w:pPr>
            <w:r>
              <w:t>sTILs Density</w:t>
            </w:r>
          </w:p>
        </w:tc>
      </w:tr>
      <w:tr w:rsidR="004C0FB0" w14:paraId="383104DD" w14:textId="77777777" w:rsidTr="00A45B2A">
        <w:tc>
          <w:tcPr>
            <w:tcW w:w="2088" w:type="dxa"/>
            <w:vAlign w:val="center"/>
          </w:tcPr>
          <w:p w14:paraId="07712D6A" w14:textId="77777777" w:rsidR="004C0FB0" w:rsidRDefault="00E311A6" w:rsidP="00A45B2A">
            <w:pPr>
              <w:pStyle w:val="Compact"/>
              <w:jc w:val="center"/>
            </w:pPr>
            <w:r>
              <w:t>Evaluable</w:t>
            </w:r>
          </w:p>
        </w:tc>
        <w:tc>
          <w:tcPr>
            <w:tcW w:w="2088" w:type="dxa"/>
            <w:vAlign w:val="center"/>
          </w:tcPr>
          <w:p w14:paraId="1BE7F462" w14:textId="77777777" w:rsidR="004C0FB0" w:rsidRDefault="00E311A6" w:rsidP="00A45B2A">
            <w:pPr>
              <w:pStyle w:val="Compact"/>
              <w:jc w:val="center"/>
            </w:pPr>
            <w:r>
              <w:t>60</w:t>
            </w:r>
          </w:p>
        </w:tc>
        <w:tc>
          <w:tcPr>
            <w:tcW w:w="2088" w:type="dxa"/>
            <w:gridSpan w:val="2"/>
            <w:vAlign w:val="center"/>
          </w:tcPr>
          <w:p w14:paraId="2C9701E9" w14:textId="77777777" w:rsidR="004C0FB0" w:rsidRDefault="00E311A6" w:rsidP="00A45B2A">
            <w:pPr>
              <w:pStyle w:val="Compact"/>
              <w:jc w:val="center"/>
            </w:pPr>
            <w:r>
              <w:t>50</w:t>
            </w:r>
          </w:p>
        </w:tc>
      </w:tr>
      <w:tr w:rsidR="004C0FB0" w14:paraId="6E6829F9" w14:textId="77777777" w:rsidTr="00A45B2A">
        <w:tc>
          <w:tcPr>
            <w:tcW w:w="2088" w:type="dxa"/>
            <w:vAlign w:val="center"/>
          </w:tcPr>
          <w:p w14:paraId="4B94551F" w14:textId="77777777" w:rsidR="004C0FB0" w:rsidRDefault="00E311A6" w:rsidP="00A45B2A">
            <w:pPr>
              <w:pStyle w:val="Compact"/>
              <w:jc w:val="center"/>
            </w:pPr>
            <w:r>
              <w:t>Evaluable</w:t>
            </w:r>
          </w:p>
        </w:tc>
        <w:tc>
          <w:tcPr>
            <w:tcW w:w="2088" w:type="dxa"/>
            <w:vAlign w:val="center"/>
          </w:tcPr>
          <w:p w14:paraId="14926101" w14:textId="77777777" w:rsidR="004C0FB0" w:rsidRDefault="00E311A6" w:rsidP="00A45B2A">
            <w:pPr>
              <w:pStyle w:val="Compact"/>
              <w:jc w:val="center"/>
            </w:pPr>
            <w:r>
              <w:t>55</w:t>
            </w:r>
          </w:p>
        </w:tc>
        <w:tc>
          <w:tcPr>
            <w:tcW w:w="2088" w:type="dxa"/>
            <w:gridSpan w:val="2"/>
            <w:vAlign w:val="center"/>
          </w:tcPr>
          <w:p w14:paraId="4EA01591" w14:textId="77777777" w:rsidR="004C0FB0" w:rsidRDefault="00E311A6" w:rsidP="00A45B2A">
            <w:pPr>
              <w:pStyle w:val="Compact"/>
              <w:jc w:val="center"/>
            </w:pPr>
            <w:r>
              <w:t>75</w:t>
            </w:r>
          </w:p>
        </w:tc>
      </w:tr>
      <w:tr w:rsidR="004C0FB0" w14:paraId="06AE8CA4" w14:textId="77777777" w:rsidTr="00A45B2A">
        <w:tc>
          <w:tcPr>
            <w:tcW w:w="2088" w:type="dxa"/>
            <w:vAlign w:val="center"/>
          </w:tcPr>
          <w:p w14:paraId="2D1F2E8B" w14:textId="77777777" w:rsidR="004C0FB0" w:rsidRDefault="00E311A6" w:rsidP="00A45B2A">
            <w:pPr>
              <w:pStyle w:val="Compact"/>
              <w:jc w:val="center"/>
            </w:pPr>
            <w:r>
              <w:t>Evaluable</w:t>
            </w:r>
          </w:p>
        </w:tc>
        <w:tc>
          <w:tcPr>
            <w:tcW w:w="2088" w:type="dxa"/>
            <w:vAlign w:val="center"/>
          </w:tcPr>
          <w:p w14:paraId="2049525B" w14:textId="77777777" w:rsidR="004C0FB0" w:rsidRDefault="00E311A6" w:rsidP="00A45B2A">
            <w:pPr>
              <w:pStyle w:val="Compact"/>
              <w:jc w:val="center"/>
            </w:pPr>
            <w:r>
              <w:t>56</w:t>
            </w:r>
          </w:p>
        </w:tc>
        <w:tc>
          <w:tcPr>
            <w:tcW w:w="2088" w:type="dxa"/>
            <w:gridSpan w:val="2"/>
            <w:vAlign w:val="center"/>
          </w:tcPr>
          <w:p w14:paraId="37E927F4" w14:textId="77777777" w:rsidR="004C0FB0" w:rsidRDefault="00E311A6" w:rsidP="00A45B2A">
            <w:pPr>
              <w:pStyle w:val="Compact"/>
              <w:jc w:val="center"/>
            </w:pPr>
            <w:r>
              <w:t>70</w:t>
            </w:r>
          </w:p>
        </w:tc>
      </w:tr>
      <w:tr w:rsidR="004C0FB0" w14:paraId="39C06F72" w14:textId="77777777" w:rsidTr="00A45B2A">
        <w:tc>
          <w:tcPr>
            <w:tcW w:w="2088" w:type="dxa"/>
            <w:vAlign w:val="center"/>
          </w:tcPr>
          <w:p w14:paraId="7156309D" w14:textId="77777777" w:rsidR="004C0FB0" w:rsidRDefault="00E311A6" w:rsidP="00A45B2A">
            <w:pPr>
              <w:pStyle w:val="Compact"/>
              <w:jc w:val="center"/>
            </w:pPr>
            <w:r>
              <w:t>Evaluable</w:t>
            </w:r>
          </w:p>
        </w:tc>
        <w:tc>
          <w:tcPr>
            <w:tcW w:w="2088" w:type="dxa"/>
            <w:vAlign w:val="center"/>
          </w:tcPr>
          <w:p w14:paraId="1293EA5A" w14:textId="77777777" w:rsidR="004C0FB0" w:rsidRDefault="00E311A6" w:rsidP="00A45B2A">
            <w:pPr>
              <w:pStyle w:val="Compact"/>
              <w:jc w:val="center"/>
            </w:pPr>
            <w:r>
              <w:t>46</w:t>
            </w:r>
          </w:p>
        </w:tc>
        <w:tc>
          <w:tcPr>
            <w:tcW w:w="2088" w:type="dxa"/>
            <w:gridSpan w:val="2"/>
            <w:vAlign w:val="center"/>
          </w:tcPr>
          <w:p w14:paraId="4F924726" w14:textId="77777777" w:rsidR="004C0FB0" w:rsidRDefault="00E311A6" w:rsidP="00A45B2A">
            <w:pPr>
              <w:pStyle w:val="Compact"/>
              <w:jc w:val="center"/>
            </w:pPr>
            <w:r>
              <w:t>75</w:t>
            </w:r>
          </w:p>
        </w:tc>
      </w:tr>
      <w:tr w:rsidR="004C0FB0" w14:paraId="5A4DE58B" w14:textId="77777777" w:rsidTr="00A45B2A">
        <w:tc>
          <w:tcPr>
            <w:tcW w:w="2088" w:type="dxa"/>
            <w:vAlign w:val="center"/>
          </w:tcPr>
          <w:p w14:paraId="26803ECF" w14:textId="77777777" w:rsidR="004C0FB0" w:rsidRDefault="00E311A6" w:rsidP="00A45B2A">
            <w:pPr>
              <w:pStyle w:val="Compact"/>
              <w:jc w:val="center"/>
            </w:pPr>
            <w:r>
              <w:t>Evaluable</w:t>
            </w:r>
          </w:p>
        </w:tc>
        <w:tc>
          <w:tcPr>
            <w:tcW w:w="2088" w:type="dxa"/>
            <w:vAlign w:val="center"/>
          </w:tcPr>
          <w:p w14:paraId="20F64F3D" w14:textId="77777777" w:rsidR="004C0FB0" w:rsidRDefault="00E311A6" w:rsidP="00A45B2A">
            <w:pPr>
              <w:pStyle w:val="Compact"/>
              <w:jc w:val="center"/>
            </w:pPr>
            <w:r>
              <w:t>60</w:t>
            </w:r>
          </w:p>
        </w:tc>
        <w:tc>
          <w:tcPr>
            <w:tcW w:w="2088" w:type="dxa"/>
            <w:gridSpan w:val="2"/>
            <w:vAlign w:val="center"/>
          </w:tcPr>
          <w:p w14:paraId="244A87F1" w14:textId="77777777" w:rsidR="004C0FB0" w:rsidRDefault="00E311A6" w:rsidP="00A45B2A">
            <w:pPr>
              <w:pStyle w:val="Compact"/>
              <w:jc w:val="center"/>
            </w:pPr>
            <w:r>
              <w:t>75</w:t>
            </w:r>
          </w:p>
        </w:tc>
      </w:tr>
      <w:tr w:rsidR="004C0FB0" w14:paraId="23969947" w14:textId="77777777" w:rsidTr="00A45B2A">
        <w:tc>
          <w:tcPr>
            <w:tcW w:w="2088" w:type="dxa"/>
            <w:vAlign w:val="center"/>
          </w:tcPr>
          <w:p w14:paraId="796BD9CA" w14:textId="77777777" w:rsidR="004C0FB0" w:rsidRDefault="00E311A6" w:rsidP="00A45B2A">
            <w:pPr>
              <w:pStyle w:val="Compact"/>
              <w:jc w:val="center"/>
            </w:pPr>
            <w:r>
              <w:t>Evaluable</w:t>
            </w:r>
          </w:p>
        </w:tc>
        <w:tc>
          <w:tcPr>
            <w:tcW w:w="2088" w:type="dxa"/>
            <w:vAlign w:val="center"/>
          </w:tcPr>
          <w:p w14:paraId="398F017C" w14:textId="77777777" w:rsidR="004C0FB0" w:rsidRDefault="00E311A6" w:rsidP="00A45B2A">
            <w:pPr>
              <w:pStyle w:val="Compact"/>
              <w:jc w:val="center"/>
            </w:pPr>
            <w:r>
              <w:t>50</w:t>
            </w:r>
          </w:p>
        </w:tc>
        <w:tc>
          <w:tcPr>
            <w:tcW w:w="2088" w:type="dxa"/>
            <w:gridSpan w:val="2"/>
            <w:vAlign w:val="center"/>
          </w:tcPr>
          <w:p w14:paraId="3E38C97D" w14:textId="77777777" w:rsidR="004C0FB0" w:rsidRDefault="00E311A6" w:rsidP="00A45B2A">
            <w:pPr>
              <w:pStyle w:val="Compact"/>
              <w:jc w:val="center"/>
            </w:pPr>
            <w:r>
              <w:t>40</w:t>
            </w:r>
          </w:p>
        </w:tc>
      </w:tr>
    </w:tbl>
    <w:p w14:paraId="6382FC9A" w14:textId="4BB711A6" w:rsidR="004C0FB0" w:rsidRDefault="00025142">
      <w:pPr>
        <w:pStyle w:val="BodyText"/>
      </w:pPr>
      <w:r>
        <w:t>Mean Percent Tumor-Associated Stroma</w:t>
      </w:r>
      <w:r w:rsidR="00E311A6">
        <w:t>: 54.5</w:t>
      </w:r>
    </w:p>
    <w:p w14:paraId="3321888C" w14:textId="2643632C" w:rsidR="004C0FB0" w:rsidRDefault="00025142">
      <w:pPr>
        <w:pStyle w:val="BodyText"/>
      </w:pPr>
      <w:r>
        <w:t>Mean sTILs Density</w:t>
      </w:r>
      <w:r w:rsidR="00E311A6">
        <w:t>: 64.2</w:t>
      </w:r>
    </w:p>
    <w:p w14:paraId="5E795FBE" w14:textId="3A553C6F" w:rsidR="003C7AA1" w:rsidRDefault="00E311A6">
      <w:pPr>
        <w:pStyle w:val="BodyText"/>
      </w:pPr>
      <w:r w:rsidRPr="226A3680">
        <w:rPr>
          <w:b/>
          <w:bCs/>
        </w:rPr>
        <w:t>Comments:</w:t>
      </w:r>
      <w:r>
        <w:t xml:space="preserve"> Around 2</w:t>
      </w:r>
      <w:r w:rsidR="00F6300A">
        <w:t xml:space="preserve"> o’clock</w:t>
      </w:r>
      <w:r>
        <w:t>, cells with perinuclear halos and eosinophilic cytoplasm could be plasma cells or macrophages. This ambiguity is due to the slide fixation, and they are likely all the same cell type; immunohistochemical staining could confirm their cell type(s).</w:t>
      </w:r>
      <w:r w:rsidR="00454D1D">
        <w:t xml:space="preserve"> There was a considerable range of </w:t>
      </w:r>
      <w:r w:rsidR="008352B3">
        <w:t>sTILs density</w:t>
      </w:r>
      <w:r w:rsidR="003C7AA1">
        <w:t xml:space="preserve"> scores among our experts; the 2 lower density scores of 40 and 50 may be a result of the perinuclear clearing in the 3 o’clock region centrally causing uncertainty as to whether those cells are macrophages or lymphocytes.</w:t>
      </w:r>
      <w:r w:rsidR="00454D1D">
        <w:t xml:space="preserve"> There are also fibroblasts present that may be mistaken for </w:t>
      </w:r>
      <w:r w:rsidR="00D41FC2">
        <w:t>TILs.</w:t>
      </w:r>
      <w:r w:rsidR="00454D1D">
        <w:t xml:space="preserve"> </w:t>
      </w:r>
    </w:p>
    <w:p w14:paraId="285087C0" w14:textId="77A7D838" w:rsidR="00D262DA" w:rsidRDefault="00E311A6" w:rsidP="00D262DA">
      <w:pPr>
        <w:rPr>
          <w:rFonts w:eastAsia="Times New Roman"/>
        </w:rPr>
      </w:pPr>
      <w:r w:rsidRPr="226A3680">
        <w:rPr>
          <w:b/>
          <w:bCs/>
        </w:rPr>
        <w:lastRenderedPageBreak/>
        <w:t>Pitfalls:</w:t>
      </w:r>
      <w:r w:rsidR="00D262DA" w:rsidRPr="00D262DA">
        <w:rPr>
          <w:rFonts w:eastAsia="Times New Roman"/>
        </w:rPr>
        <w:t xml:space="preserve"> </w:t>
      </w:r>
      <w:r w:rsidR="00D262DA">
        <w:rPr>
          <w:rFonts w:eastAsia="Times New Roman"/>
        </w:rPr>
        <w:t>Perinuclear clearing can cause challenges in discrimination of cells, such as macrophages, lymphocytes/plasma cells, tumor cells, or others. Additional immunohistochemical staining may be helpful to further subclassify such cells. </w:t>
      </w:r>
    </w:p>
    <w:p w14:paraId="6C865D17" w14:textId="347495E9" w:rsidR="00E311A6" w:rsidRDefault="00E311A6" w:rsidP="226A3680">
      <w:pPr>
        <w:pStyle w:val="BodyText"/>
      </w:pPr>
    </w:p>
    <w:p w14:paraId="5DF16AE3" w14:textId="6F42926E" w:rsidR="226A3680" w:rsidRDefault="226A3680" w:rsidP="226A3680">
      <w:pPr>
        <w:pStyle w:val="BodyText"/>
      </w:pPr>
    </w:p>
    <w:p w14:paraId="660E567C" w14:textId="126B63D3" w:rsidR="004C0FB0" w:rsidRDefault="00E311A6" w:rsidP="2CDDB1BE">
      <w:r>
        <w:br w:type="page"/>
      </w:r>
      <w:r>
        <w:rPr>
          <w:noProof/>
        </w:rPr>
        <w:lastRenderedPageBreak/>
        <w:drawing>
          <wp:inline distT="0" distB="0" distL="0" distR="0" wp14:anchorId="7FCAA856" wp14:editId="1CA8E4DA">
            <wp:extent cx="4620126" cy="36961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8.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4F18CCA8" w14:textId="77777777" w:rsidR="004C0FB0" w:rsidRDefault="00E311A6">
      <w:pPr>
        <w:pStyle w:val="BodyText"/>
      </w:pPr>
      <w:r>
        <w:t>caseID: HTT-TILS-001-33B.ndpi_x29652.2190_y6224.2190</w:t>
      </w:r>
    </w:p>
    <w:p w14:paraId="05701B4E"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142"/>
        <w:gridCol w:w="2034"/>
      </w:tblGrid>
      <w:tr w:rsidR="004C0FB0" w14:paraId="44D3877D" w14:textId="77777777" w:rsidTr="00E60206">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38D443BF" w14:textId="4334D4D3" w:rsidR="004C0FB0" w:rsidRDefault="000C2E93" w:rsidP="00E60206">
            <w:pPr>
              <w:pStyle w:val="Compact"/>
              <w:jc w:val="center"/>
            </w:pPr>
            <w:r>
              <w:t>ROI Type</w:t>
            </w:r>
          </w:p>
        </w:tc>
        <w:tc>
          <w:tcPr>
            <w:tcW w:w="2142" w:type="dxa"/>
            <w:vAlign w:val="center"/>
          </w:tcPr>
          <w:p w14:paraId="4237CA02" w14:textId="5CD58BED" w:rsidR="004C0FB0" w:rsidRDefault="00D97CA8" w:rsidP="00E60206">
            <w:pPr>
              <w:pStyle w:val="Compact"/>
              <w:jc w:val="center"/>
            </w:pPr>
            <w:r>
              <w:t>Percent Tumor-Associated Stroma</w:t>
            </w:r>
          </w:p>
        </w:tc>
        <w:tc>
          <w:tcPr>
            <w:tcW w:w="2034" w:type="dxa"/>
            <w:vAlign w:val="center"/>
          </w:tcPr>
          <w:p w14:paraId="714D7D79" w14:textId="0765FBD0" w:rsidR="004C0FB0" w:rsidRDefault="000C2E93" w:rsidP="00E60206">
            <w:pPr>
              <w:pStyle w:val="Compact"/>
              <w:jc w:val="center"/>
            </w:pPr>
            <w:r>
              <w:t>sTILs Density</w:t>
            </w:r>
          </w:p>
        </w:tc>
      </w:tr>
      <w:tr w:rsidR="004C0FB0" w14:paraId="0175E881" w14:textId="77777777" w:rsidTr="00E60206">
        <w:trPr>
          <w:trHeight w:val="288"/>
        </w:trPr>
        <w:tc>
          <w:tcPr>
            <w:tcW w:w="2088" w:type="dxa"/>
            <w:vAlign w:val="center"/>
          </w:tcPr>
          <w:p w14:paraId="02019C0F" w14:textId="77777777" w:rsidR="004C0FB0" w:rsidRDefault="00E311A6" w:rsidP="00E60206">
            <w:pPr>
              <w:pStyle w:val="Compact"/>
              <w:jc w:val="center"/>
            </w:pPr>
            <w:r>
              <w:t>Evaluable</w:t>
            </w:r>
          </w:p>
        </w:tc>
        <w:tc>
          <w:tcPr>
            <w:tcW w:w="2142" w:type="dxa"/>
            <w:vAlign w:val="center"/>
          </w:tcPr>
          <w:p w14:paraId="12CC902B" w14:textId="77777777" w:rsidR="004C0FB0" w:rsidRDefault="00E311A6" w:rsidP="00E60206">
            <w:pPr>
              <w:pStyle w:val="Compact"/>
              <w:jc w:val="center"/>
            </w:pPr>
            <w:r>
              <w:t>70</w:t>
            </w:r>
          </w:p>
        </w:tc>
        <w:tc>
          <w:tcPr>
            <w:tcW w:w="2034" w:type="dxa"/>
            <w:vAlign w:val="center"/>
          </w:tcPr>
          <w:p w14:paraId="4CC37540" w14:textId="77777777" w:rsidR="004C0FB0" w:rsidRDefault="00E311A6" w:rsidP="00E60206">
            <w:pPr>
              <w:pStyle w:val="Compact"/>
              <w:jc w:val="center"/>
            </w:pPr>
            <w:r>
              <w:t>85</w:t>
            </w:r>
          </w:p>
        </w:tc>
      </w:tr>
      <w:tr w:rsidR="004C0FB0" w14:paraId="6DB3C16D" w14:textId="77777777" w:rsidTr="00E60206">
        <w:tc>
          <w:tcPr>
            <w:tcW w:w="2088" w:type="dxa"/>
            <w:vAlign w:val="center"/>
          </w:tcPr>
          <w:p w14:paraId="23653E95" w14:textId="77777777" w:rsidR="004C0FB0" w:rsidRDefault="00E311A6" w:rsidP="00E60206">
            <w:pPr>
              <w:pStyle w:val="Compact"/>
              <w:jc w:val="center"/>
            </w:pPr>
            <w:r>
              <w:t>Evaluable</w:t>
            </w:r>
          </w:p>
        </w:tc>
        <w:tc>
          <w:tcPr>
            <w:tcW w:w="2142" w:type="dxa"/>
            <w:vAlign w:val="center"/>
          </w:tcPr>
          <w:p w14:paraId="7E1EA9ED" w14:textId="77777777" w:rsidR="004C0FB0" w:rsidRDefault="00E311A6" w:rsidP="00E60206">
            <w:pPr>
              <w:pStyle w:val="Compact"/>
              <w:jc w:val="center"/>
            </w:pPr>
            <w:r>
              <w:t>60</w:t>
            </w:r>
          </w:p>
        </w:tc>
        <w:tc>
          <w:tcPr>
            <w:tcW w:w="2034" w:type="dxa"/>
            <w:vAlign w:val="center"/>
          </w:tcPr>
          <w:p w14:paraId="7969DF98" w14:textId="77777777" w:rsidR="004C0FB0" w:rsidRDefault="00E311A6" w:rsidP="00E60206">
            <w:pPr>
              <w:pStyle w:val="Compact"/>
              <w:jc w:val="center"/>
            </w:pPr>
            <w:r>
              <w:t>70</w:t>
            </w:r>
          </w:p>
        </w:tc>
      </w:tr>
      <w:tr w:rsidR="004C0FB0" w14:paraId="003BCAB0" w14:textId="77777777" w:rsidTr="00E60206">
        <w:tc>
          <w:tcPr>
            <w:tcW w:w="2088" w:type="dxa"/>
            <w:vAlign w:val="center"/>
          </w:tcPr>
          <w:p w14:paraId="24107281" w14:textId="77777777" w:rsidR="004C0FB0" w:rsidRDefault="00E311A6" w:rsidP="00E60206">
            <w:pPr>
              <w:pStyle w:val="Compact"/>
              <w:jc w:val="center"/>
            </w:pPr>
            <w:r>
              <w:t>Evaluable</w:t>
            </w:r>
          </w:p>
        </w:tc>
        <w:tc>
          <w:tcPr>
            <w:tcW w:w="2142" w:type="dxa"/>
            <w:vAlign w:val="center"/>
          </w:tcPr>
          <w:p w14:paraId="260574BD" w14:textId="77777777" w:rsidR="004C0FB0" w:rsidRDefault="00E311A6" w:rsidP="00E60206">
            <w:pPr>
              <w:pStyle w:val="Compact"/>
              <w:jc w:val="center"/>
            </w:pPr>
            <w:r>
              <w:t>50</w:t>
            </w:r>
          </w:p>
        </w:tc>
        <w:tc>
          <w:tcPr>
            <w:tcW w:w="2034" w:type="dxa"/>
            <w:vAlign w:val="center"/>
          </w:tcPr>
          <w:p w14:paraId="3A5C4124" w14:textId="77777777" w:rsidR="004C0FB0" w:rsidRDefault="00E311A6" w:rsidP="00E60206">
            <w:pPr>
              <w:pStyle w:val="Compact"/>
              <w:jc w:val="center"/>
            </w:pPr>
            <w:r>
              <w:t>75</w:t>
            </w:r>
          </w:p>
        </w:tc>
      </w:tr>
      <w:tr w:rsidR="004C0FB0" w14:paraId="6F3416E7" w14:textId="77777777" w:rsidTr="00E60206">
        <w:tc>
          <w:tcPr>
            <w:tcW w:w="2088" w:type="dxa"/>
            <w:vAlign w:val="center"/>
          </w:tcPr>
          <w:p w14:paraId="10DB75CB" w14:textId="77777777" w:rsidR="004C0FB0" w:rsidRDefault="00E311A6" w:rsidP="00E60206">
            <w:pPr>
              <w:pStyle w:val="Compact"/>
              <w:jc w:val="center"/>
            </w:pPr>
            <w:r>
              <w:t>Evaluable</w:t>
            </w:r>
          </w:p>
        </w:tc>
        <w:tc>
          <w:tcPr>
            <w:tcW w:w="2142" w:type="dxa"/>
            <w:vAlign w:val="center"/>
          </w:tcPr>
          <w:p w14:paraId="4E429489" w14:textId="77777777" w:rsidR="004C0FB0" w:rsidRDefault="00E311A6" w:rsidP="00E60206">
            <w:pPr>
              <w:pStyle w:val="Compact"/>
              <w:jc w:val="center"/>
            </w:pPr>
            <w:r>
              <w:t>70</w:t>
            </w:r>
          </w:p>
        </w:tc>
        <w:tc>
          <w:tcPr>
            <w:tcW w:w="2034" w:type="dxa"/>
            <w:vAlign w:val="center"/>
          </w:tcPr>
          <w:p w14:paraId="6B491EEB" w14:textId="77777777" w:rsidR="004C0FB0" w:rsidRDefault="00E311A6" w:rsidP="00E60206">
            <w:pPr>
              <w:pStyle w:val="Compact"/>
              <w:jc w:val="center"/>
            </w:pPr>
            <w:r>
              <w:t>85</w:t>
            </w:r>
          </w:p>
        </w:tc>
      </w:tr>
      <w:tr w:rsidR="004C0FB0" w14:paraId="4C9AC32A" w14:textId="77777777" w:rsidTr="00E60206">
        <w:tc>
          <w:tcPr>
            <w:tcW w:w="2088" w:type="dxa"/>
            <w:vAlign w:val="center"/>
          </w:tcPr>
          <w:p w14:paraId="3C5F8DBC" w14:textId="77777777" w:rsidR="004C0FB0" w:rsidRDefault="00E311A6" w:rsidP="00E60206">
            <w:pPr>
              <w:pStyle w:val="Compact"/>
              <w:jc w:val="center"/>
            </w:pPr>
            <w:r>
              <w:t>Evaluable</w:t>
            </w:r>
          </w:p>
        </w:tc>
        <w:tc>
          <w:tcPr>
            <w:tcW w:w="2142" w:type="dxa"/>
            <w:vAlign w:val="center"/>
          </w:tcPr>
          <w:p w14:paraId="38CD3BD7" w14:textId="77777777" w:rsidR="004C0FB0" w:rsidRDefault="00E311A6" w:rsidP="00E60206">
            <w:pPr>
              <w:pStyle w:val="Compact"/>
              <w:jc w:val="center"/>
            </w:pPr>
            <w:r>
              <w:t>60</w:t>
            </w:r>
          </w:p>
        </w:tc>
        <w:tc>
          <w:tcPr>
            <w:tcW w:w="2034" w:type="dxa"/>
            <w:vAlign w:val="center"/>
          </w:tcPr>
          <w:p w14:paraId="347D7914" w14:textId="77777777" w:rsidR="004C0FB0" w:rsidRDefault="00E311A6" w:rsidP="00E60206">
            <w:pPr>
              <w:pStyle w:val="Compact"/>
              <w:jc w:val="center"/>
            </w:pPr>
            <w:r>
              <w:t>80</w:t>
            </w:r>
          </w:p>
        </w:tc>
      </w:tr>
      <w:tr w:rsidR="004C0FB0" w14:paraId="04C89BDF" w14:textId="77777777" w:rsidTr="00E60206">
        <w:tc>
          <w:tcPr>
            <w:tcW w:w="2088" w:type="dxa"/>
            <w:vAlign w:val="center"/>
          </w:tcPr>
          <w:p w14:paraId="683E065C" w14:textId="77777777" w:rsidR="004C0FB0" w:rsidRDefault="00E311A6" w:rsidP="00E60206">
            <w:pPr>
              <w:pStyle w:val="Compact"/>
              <w:jc w:val="center"/>
            </w:pPr>
            <w:r>
              <w:t>Evaluable</w:t>
            </w:r>
          </w:p>
        </w:tc>
        <w:tc>
          <w:tcPr>
            <w:tcW w:w="2142" w:type="dxa"/>
            <w:vAlign w:val="center"/>
          </w:tcPr>
          <w:p w14:paraId="2E86EB0A" w14:textId="77777777" w:rsidR="004C0FB0" w:rsidRDefault="00E311A6" w:rsidP="00E60206">
            <w:pPr>
              <w:pStyle w:val="Compact"/>
              <w:jc w:val="center"/>
            </w:pPr>
            <w:r>
              <w:t>60</w:t>
            </w:r>
          </w:p>
        </w:tc>
        <w:tc>
          <w:tcPr>
            <w:tcW w:w="2034" w:type="dxa"/>
            <w:vAlign w:val="center"/>
          </w:tcPr>
          <w:p w14:paraId="08F39C87" w14:textId="77777777" w:rsidR="004C0FB0" w:rsidRDefault="00E311A6" w:rsidP="00E60206">
            <w:pPr>
              <w:pStyle w:val="Compact"/>
              <w:jc w:val="center"/>
            </w:pPr>
            <w:r>
              <w:t>60</w:t>
            </w:r>
          </w:p>
        </w:tc>
      </w:tr>
    </w:tbl>
    <w:p w14:paraId="1F106FAA" w14:textId="5947D826" w:rsidR="004C0FB0" w:rsidRDefault="00025142">
      <w:pPr>
        <w:pStyle w:val="BodyText"/>
      </w:pPr>
      <w:r>
        <w:t>Mean Percent Tumor-Associated Stroma</w:t>
      </w:r>
      <w:r w:rsidR="00E311A6">
        <w:t>: 61.7</w:t>
      </w:r>
    </w:p>
    <w:p w14:paraId="54988255" w14:textId="77AF8A1D" w:rsidR="004C0FB0" w:rsidRDefault="00025142">
      <w:pPr>
        <w:pStyle w:val="BodyText"/>
      </w:pPr>
      <w:r>
        <w:t>Mean sTILs Density</w:t>
      </w:r>
      <w:r w:rsidR="00E311A6">
        <w:t>: 75.8</w:t>
      </w:r>
    </w:p>
    <w:p w14:paraId="79CCCBD8" w14:textId="65A38DFF" w:rsidR="004C0FB0" w:rsidRDefault="00E311A6">
      <w:pPr>
        <w:pStyle w:val="BodyText"/>
      </w:pPr>
      <w:r>
        <w:rPr>
          <w:b/>
          <w:bCs/>
        </w:rPr>
        <w:t xml:space="preserve">Comments: </w:t>
      </w:r>
      <w:r>
        <w:t>“This one’s easy in a sense, because the square is very nicely divided in triangles somewhat … it’s more than 50% of stroma and so it’s 55-60% stroma….”</w:t>
      </w:r>
      <w:r w:rsidR="00C82E69">
        <w:t xml:space="preserve"> Despite perinuclear halos being prominent in this ROI, experts achieved better concordance; this is likely due to the arrangement of tumor and stroma in the ROI, where the tumor is all aggregated to one aspect. </w:t>
      </w:r>
    </w:p>
    <w:p w14:paraId="7F236285" w14:textId="042CA004" w:rsidR="004C0FB0" w:rsidRDefault="4F1862C3" w:rsidP="00FC38ED">
      <w:pPr>
        <w:pStyle w:val="BodyText"/>
      </w:pPr>
      <w:r w:rsidRPr="499707F8">
        <w:rPr>
          <w:b/>
          <w:bCs/>
        </w:rPr>
        <w:t xml:space="preserve">Pitfalls: </w:t>
      </w:r>
      <w:r w:rsidR="00FC38ED">
        <w:t>There are no significant pitfalls for this ROI.</w:t>
      </w:r>
    </w:p>
    <w:p w14:paraId="0B8791E3" w14:textId="6C24CF7F" w:rsidR="004C0FB0" w:rsidRDefault="00E311A6" w:rsidP="2CDDB1BE">
      <w:r>
        <w:br w:type="page"/>
      </w:r>
      <w:r>
        <w:rPr>
          <w:noProof/>
        </w:rPr>
        <w:lastRenderedPageBreak/>
        <w:drawing>
          <wp:inline distT="0" distB="0" distL="0" distR="0" wp14:anchorId="1660518B" wp14:editId="08250CE1">
            <wp:extent cx="4620126" cy="369610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9.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6AF477D2" w14:textId="77777777" w:rsidR="004C0FB0" w:rsidRDefault="00E311A6">
      <w:pPr>
        <w:pStyle w:val="BodyText"/>
      </w:pPr>
      <w:r>
        <w:t>caseID: HTT-TILS-001-33B.ndpi_x29809.2190_y47938.2190</w:t>
      </w:r>
    </w:p>
    <w:p w14:paraId="3FA5A2A2"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73CEE0F2" w14:textId="77777777" w:rsidTr="00D14968">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505CF7B1" w14:textId="153DA226" w:rsidR="004C0FB0" w:rsidRDefault="000C2E93" w:rsidP="00D14968">
            <w:pPr>
              <w:pStyle w:val="Compact"/>
              <w:jc w:val="center"/>
            </w:pPr>
            <w:r>
              <w:t>ROI Type</w:t>
            </w:r>
          </w:p>
        </w:tc>
        <w:tc>
          <w:tcPr>
            <w:tcW w:w="1709" w:type="pct"/>
            <w:vAlign w:val="center"/>
          </w:tcPr>
          <w:p w14:paraId="19972F26" w14:textId="78825262" w:rsidR="004C0FB0" w:rsidRDefault="00D97CA8" w:rsidP="00D14968">
            <w:pPr>
              <w:pStyle w:val="Compact"/>
              <w:jc w:val="center"/>
            </w:pPr>
            <w:r>
              <w:t>Percent Tumor-Associated Stroma</w:t>
            </w:r>
          </w:p>
        </w:tc>
        <w:tc>
          <w:tcPr>
            <w:tcW w:w="1624" w:type="pct"/>
            <w:vAlign w:val="center"/>
          </w:tcPr>
          <w:p w14:paraId="57F88338" w14:textId="3A9F7DDA" w:rsidR="004C0FB0" w:rsidRDefault="000C2E93" w:rsidP="00D14968">
            <w:pPr>
              <w:pStyle w:val="Compact"/>
              <w:jc w:val="center"/>
            </w:pPr>
            <w:r>
              <w:t>sTILs Density</w:t>
            </w:r>
          </w:p>
        </w:tc>
      </w:tr>
      <w:tr w:rsidR="004C0FB0" w14:paraId="0840C1E5" w14:textId="77777777" w:rsidTr="00D14968">
        <w:tc>
          <w:tcPr>
            <w:tcW w:w="1667" w:type="pct"/>
            <w:vAlign w:val="center"/>
          </w:tcPr>
          <w:p w14:paraId="62988971" w14:textId="77777777" w:rsidR="004C0FB0" w:rsidRDefault="00E311A6" w:rsidP="00D14968">
            <w:pPr>
              <w:pStyle w:val="Compact"/>
              <w:jc w:val="center"/>
            </w:pPr>
            <w:r>
              <w:t>Evaluable</w:t>
            </w:r>
          </w:p>
        </w:tc>
        <w:tc>
          <w:tcPr>
            <w:tcW w:w="1709" w:type="pct"/>
            <w:vAlign w:val="center"/>
          </w:tcPr>
          <w:p w14:paraId="10DD92B0" w14:textId="77777777" w:rsidR="004C0FB0" w:rsidRDefault="00E311A6" w:rsidP="00D14968">
            <w:pPr>
              <w:pStyle w:val="Compact"/>
              <w:jc w:val="center"/>
            </w:pPr>
            <w:r>
              <w:t>60</w:t>
            </w:r>
          </w:p>
        </w:tc>
        <w:tc>
          <w:tcPr>
            <w:tcW w:w="1624" w:type="pct"/>
            <w:vAlign w:val="center"/>
          </w:tcPr>
          <w:p w14:paraId="1F512D3A" w14:textId="77777777" w:rsidR="004C0FB0" w:rsidRDefault="00E311A6" w:rsidP="00D14968">
            <w:pPr>
              <w:pStyle w:val="Compact"/>
              <w:jc w:val="center"/>
            </w:pPr>
            <w:r>
              <w:t>30</w:t>
            </w:r>
          </w:p>
        </w:tc>
      </w:tr>
      <w:tr w:rsidR="004C0FB0" w14:paraId="01632D67" w14:textId="77777777" w:rsidTr="00D14968">
        <w:tc>
          <w:tcPr>
            <w:tcW w:w="1667" w:type="pct"/>
            <w:vAlign w:val="center"/>
          </w:tcPr>
          <w:p w14:paraId="375B2E08" w14:textId="77777777" w:rsidR="004C0FB0" w:rsidRDefault="00E311A6" w:rsidP="00D14968">
            <w:pPr>
              <w:pStyle w:val="Compact"/>
              <w:jc w:val="center"/>
            </w:pPr>
            <w:r>
              <w:t>Evaluable</w:t>
            </w:r>
          </w:p>
        </w:tc>
        <w:tc>
          <w:tcPr>
            <w:tcW w:w="1709" w:type="pct"/>
            <w:vAlign w:val="center"/>
          </w:tcPr>
          <w:p w14:paraId="4001B974" w14:textId="77777777" w:rsidR="004C0FB0" w:rsidRDefault="00E311A6" w:rsidP="00D14968">
            <w:pPr>
              <w:pStyle w:val="Compact"/>
              <w:jc w:val="center"/>
            </w:pPr>
            <w:r>
              <w:t>60</w:t>
            </w:r>
          </w:p>
        </w:tc>
        <w:tc>
          <w:tcPr>
            <w:tcW w:w="1624" w:type="pct"/>
            <w:vAlign w:val="center"/>
          </w:tcPr>
          <w:p w14:paraId="1D347B19" w14:textId="77777777" w:rsidR="004C0FB0" w:rsidRDefault="00E311A6" w:rsidP="00D14968">
            <w:pPr>
              <w:pStyle w:val="Compact"/>
              <w:jc w:val="center"/>
            </w:pPr>
            <w:r>
              <w:t>30</w:t>
            </w:r>
          </w:p>
        </w:tc>
      </w:tr>
      <w:tr w:rsidR="004C0FB0" w14:paraId="1F1FF5F6" w14:textId="77777777" w:rsidTr="00D14968">
        <w:tc>
          <w:tcPr>
            <w:tcW w:w="1667" w:type="pct"/>
            <w:vAlign w:val="center"/>
          </w:tcPr>
          <w:p w14:paraId="54D16830" w14:textId="77777777" w:rsidR="004C0FB0" w:rsidRDefault="00E311A6" w:rsidP="00D14968">
            <w:pPr>
              <w:pStyle w:val="Compact"/>
              <w:jc w:val="center"/>
            </w:pPr>
            <w:r>
              <w:t>Evaluable</w:t>
            </w:r>
          </w:p>
        </w:tc>
        <w:tc>
          <w:tcPr>
            <w:tcW w:w="1709" w:type="pct"/>
            <w:vAlign w:val="center"/>
          </w:tcPr>
          <w:p w14:paraId="0096D3E2" w14:textId="77777777" w:rsidR="004C0FB0" w:rsidRDefault="00E311A6" w:rsidP="00D14968">
            <w:pPr>
              <w:pStyle w:val="Compact"/>
              <w:jc w:val="center"/>
            </w:pPr>
            <w:r>
              <w:t>50</w:t>
            </w:r>
          </w:p>
        </w:tc>
        <w:tc>
          <w:tcPr>
            <w:tcW w:w="1624" w:type="pct"/>
            <w:vAlign w:val="center"/>
          </w:tcPr>
          <w:p w14:paraId="354B26E5" w14:textId="77777777" w:rsidR="004C0FB0" w:rsidRDefault="00E311A6" w:rsidP="00D14968">
            <w:pPr>
              <w:pStyle w:val="Compact"/>
              <w:jc w:val="center"/>
            </w:pPr>
            <w:r>
              <w:t>67</w:t>
            </w:r>
          </w:p>
        </w:tc>
      </w:tr>
      <w:tr w:rsidR="004C0FB0" w14:paraId="76206F39" w14:textId="77777777" w:rsidTr="00D14968">
        <w:tc>
          <w:tcPr>
            <w:tcW w:w="1667" w:type="pct"/>
            <w:vAlign w:val="center"/>
          </w:tcPr>
          <w:p w14:paraId="282BAA62" w14:textId="77777777" w:rsidR="004C0FB0" w:rsidRDefault="00E311A6" w:rsidP="00D14968">
            <w:pPr>
              <w:pStyle w:val="Compact"/>
              <w:jc w:val="center"/>
            </w:pPr>
            <w:r>
              <w:t>Evaluable</w:t>
            </w:r>
          </w:p>
        </w:tc>
        <w:tc>
          <w:tcPr>
            <w:tcW w:w="1709" w:type="pct"/>
            <w:vAlign w:val="center"/>
          </w:tcPr>
          <w:p w14:paraId="2E3442CA" w14:textId="77777777" w:rsidR="004C0FB0" w:rsidRDefault="00E311A6" w:rsidP="00D14968">
            <w:pPr>
              <w:pStyle w:val="Compact"/>
              <w:jc w:val="center"/>
            </w:pPr>
            <w:r>
              <w:t>75</w:t>
            </w:r>
          </w:p>
        </w:tc>
        <w:tc>
          <w:tcPr>
            <w:tcW w:w="1624" w:type="pct"/>
            <w:vAlign w:val="center"/>
          </w:tcPr>
          <w:p w14:paraId="25F2FEA9" w14:textId="77777777" w:rsidR="004C0FB0" w:rsidRDefault="00E311A6" w:rsidP="00D14968">
            <w:pPr>
              <w:pStyle w:val="Compact"/>
              <w:jc w:val="center"/>
            </w:pPr>
            <w:r>
              <w:t>50</w:t>
            </w:r>
          </w:p>
        </w:tc>
      </w:tr>
      <w:tr w:rsidR="004C0FB0" w14:paraId="077C2348" w14:textId="77777777" w:rsidTr="00D14968">
        <w:tc>
          <w:tcPr>
            <w:tcW w:w="1667" w:type="pct"/>
            <w:vAlign w:val="center"/>
          </w:tcPr>
          <w:p w14:paraId="5557CD63" w14:textId="77777777" w:rsidR="004C0FB0" w:rsidRDefault="00E311A6" w:rsidP="00D14968">
            <w:pPr>
              <w:pStyle w:val="Compact"/>
              <w:jc w:val="center"/>
            </w:pPr>
            <w:r>
              <w:t>Evaluable</w:t>
            </w:r>
          </w:p>
        </w:tc>
        <w:tc>
          <w:tcPr>
            <w:tcW w:w="1709" w:type="pct"/>
            <w:vAlign w:val="center"/>
          </w:tcPr>
          <w:p w14:paraId="246F31F2" w14:textId="77777777" w:rsidR="004C0FB0" w:rsidRDefault="00E311A6" w:rsidP="00D14968">
            <w:pPr>
              <w:pStyle w:val="Compact"/>
              <w:jc w:val="center"/>
            </w:pPr>
            <w:r>
              <w:t>65</w:t>
            </w:r>
          </w:p>
        </w:tc>
        <w:tc>
          <w:tcPr>
            <w:tcW w:w="1624" w:type="pct"/>
            <w:vAlign w:val="center"/>
          </w:tcPr>
          <w:p w14:paraId="58DBE8BB" w14:textId="77777777" w:rsidR="004C0FB0" w:rsidRDefault="00E311A6" w:rsidP="00D14968">
            <w:pPr>
              <w:pStyle w:val="Compact"/>
              <w:jc w:val="center"/>
            </w:pPr>
            <w:r>
              <w:t>45</w:t>
            </w:r>
          </w:p>
        </w:tc>
      </w:tr>
      <w:tr w:rsidR="004C0FB0" w14:paraId="0EBEF736" w14:textId="77777777" w:rsidTr="00D14968">
        <w:tc>
          <w:tcPr>
            <w:tcW w:w="1667" w:type="pct"/>
            <w:vAlign w:val="center"/>
          </w:tcPr>
          <w:p w14:paraId="4062305D" w14:textId="77777777" w:rsidR="004C0FB0" w:rsidRDefault="00E311A6" w:rsidP="00D14968">
            <w:pPr>
              <w:pStyle w:val="Compact"/>
              <w:jc w:val="center"/>
            </w:pPr>
            <w:r>
              <w:t>Evaluable</w:t>
            </w:r>
          </w:p>
        </w:tc>
        <w:tc>
          <w:tcPr>
            <w:tcW w:w="1709" w:type="pct"/>
            <w:vAlign w:val="center"/>
          </w:tcPr>
          <w:p w14:paraId="11E623E6" w14:textId="77777777" w:rsidR="004C0FB0" w:rsidRDefault="00E311A6" w:rsidP="00D14968">
            <w:pPr>
              <w:pStyle w:val="Compact"/>
              <w:jc w:val="center"/>
            </w:pPr>
            <w:r>
              <w:t>50</w:t>
            </w:r>
          </w:p>
        </w:tc>
        <w:tc>
          <w:tcPr>
            <w:tcW w:w="1624" w:type="pct"/>
            <w:vAlign w:val="center"/>
          </w:tcPr>
          <w:p w14:paraId="44FBE64D" w14:textId="77777777" w:rsidR="004C0FB0" w:rsidRDefault="00E311A6" w:rsidP="00D14968">
            <w:pPr>
              <w:pStyle w:val="Compact"/>
              <w:jc w:val="center"/>
            </w:pPr>
            <w:r>
              <w:t>40</w:t>
            </w:r>
          </w:p>
        </w:tc>
      </w:tr>
    </w:tbl>
    <w:p w14:paraId="4F1E80EC" w14:textId="7F2ACE2D" w:rsidR="004C0FB0" w:rsidRDefault="00025142">
      <w:pPr>
        <w:pStyle w:val="BodyText"/>
      </w:pPr>
      <w:r>
        <w:t>Mean Percent Tumor-Associated Stroma</w:t>
      </w:r>
      <w:r w:rsidR="00E311A6">
        <w:t>: 60</w:t>
      </w:r>
    </w:p>
    <w:p w14:paraId="6044C150" w14:textId="077898BD" w:rsidR="004C0FB0" w:rsidRDefault="00025142">
      <w:pPr>
        <w:pStyle w:val="BodyText"/>
      </w:pPr>
      <w:r>
        <w:t>Mean sTILs Density</w:t>
      </w:r>
      <w:r w:rsidR="00E311A6">
        <w:t>: 43.7</w:t>
      </w:r>
    </w:p>
    <w:p w14:paraId="737A99F4" w14:textId="32C470EC" w:rsidR="0026463A" w:rsidRDefault="00E311A6">
      <w:pPr>
        <w:pStyle w:val="BodyText"/>
      </w:pPr>
      <w:r w:rsidRPr="226A3680">
        <w:rPr>
          <w:b/>
          <w:bCs/>
        </w:rPr>
        <w:t xml:space="preserve">Comments: </w:t>
      </w:r>
      <w:r w:rsidR="0026463A">
        <w:t>This a suboptimal H&amp;E fixation with lots of cellular degeneration</w:t>
      </w:r>
      <w:r w:rsidR="009E5C2E">
        <w:t xml:space="preserve">. </w:t>
      </w:r>
      <w:r w:rsidR="005D2B43">
        <w:t xml:space="preserve">It has been demonstrated that poor staining and fixation has been associated with greater discordance among pathologist scores (Kos et al., </w:t>
      </w:r>
      <w:proofErr w:type="spellStart"/>
      <w:r w:rsidR="005D2B43" w:rsidRPr="00AC6F03">
        <w:t>npj</w:t>
      </w:r>
      <w:proofErr w:type="spellEnd"/>
      <w:r w:rsidR="005D2B43" w:rsidRPr="00AC6F03">
        <w:t xml:space="preserve"> Breast Cancer (2020)</w:t>
      </w:r>
      <w:r w:rsidR="005D2B43">
        <w:t xml:space="preserve">, </w:t>
      </w:r>
      <w:r w:rsidR="005D2B43" w:rsidRPr="00AC6F03">
        <w:t>doi.org/10.1038/s41523-020-0156-0</w:t>
      </w:r>
      <w:r w:rsidR="005D2B43">
        <w:t>).</w:t>
      </w:r>
      <w:r w:rsidR="005D2B43" w:rsidRPr="00405DFB">
        <w:t xml:space="preserve"> </w:t>
      </w:r>
      <w:r w:rsidR="002E6B3D">
        <w:t>This can lead to difficulty determining cell types</w:t>
      </w:r>
      <w:r w:rsidR="009E5C2E">
        <w:t xml:space="preserve">, </w:t>
      </w:r>
      <w:r w:rsidR="0083090E">
        <w:t>where immunohistochemical staining could confirm their cell type(s)</w:t>
      </w:r>
      <w:r w:rsidR="0026463A">
        <w:t xml:space="preserve">. </w:t>
      </w:r>
      <w:r w:rsidR="00405DFB">
        <w:t>Due to the problematic nature of this ROI, it may not be an ideal region to use in clinical practice.</w:t>
      </w:r>
    </w:p>
    <w:p w14:paraId="6A8C31EE" w14:textId="0807D1AA" w:rsidR="00E311A6" w:rsidRPr="00D262DA" w:rsidRDefault="00E311A6" w:rsidP="00D262DA">
      <w:pPr>
        <w:rPr>
          <w:rFonts w:eastAsia="Times New Roman"/>
        </w:rPr>
      </w:pPr>
      <w:r w:rsidRPr="226A3680">
        <w:rPr>
          <w:b/>
          <w:bCs/>
        </w:rPr>
        <w:lastRenderedPageBreak/>
        <w:t>Pitfalls:</w:t>
      </w:r>
      <w:r w:rsidR="00D262DA" w:rsidRPr="00D262DA">
        <w:rPr>
          <w:rFonts w:eastAsia="Times New Roman"/>
        </w:rPr>
        <w:t xml:space="preserve"> </w:t>
      </w:r>
      <w:r w:rsidR="00D262DA">
        <w:rPr>
          <w:rFonts w:eastAsia="Times New Roman"/>
        </w:rPr>
        <w:t>Perinuclear clearing can cause challenges in discrimination of cells, such as macrophages, lymphocytes/plasma cells, tumor cells, or others. Additional immunohistochemical staining may be helpful to further subclassify such cells. </w:t>
      </w:r>
    </w:p>
    <w:p w14:paraId="5297EC44" w14:textId="094EEED8" w:rsidR="226A3680" w:rsidRDefault="226A3680" w:rsidP="226A3680">
      <w:pPr>
        <w:pStyle w:val="BodyText"/>
      </w:pPr>
    </w:p>
    <w:p w14:paraId="3FD7B0D4" w14:textId="1673A0D7" w:rsidR="004C0FB0" w:rsidRDefault="00E311A6" w:rsidP="2CDDB1BE">
      <w:r>
        <w:br w:type="page"/>
      </w:r>
      <w:r>
        <w:rPr>
          <w:noProof/>
        </w:rPr>
        <w:lastRenderedPageBreak/>
        <w:drawing>
          <wp:inline distT="0" distB="0" distL="0" distR="0" wp14:anchorId="106BBCE1" wp14:editId="1039AC81">
            <wp:extent cx="4620126" cy="369610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0.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14:paraId="50A795AC" w14:textId="77777777" w:rsidR="004C0FB0" w:rsidRDefault="00E311A6">
      <w:pPr>
        <w:pStyle w:val="BodyText"/>
      </w:pPr>
      <w:r>
        <w:t>caseID: HTT-TILS-001-33B.ndpi_x32624.2190_y18730.2190</w:t>
      </w:r>
    </w:p>
    <w:p w14:paraId="4825CD76"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9"/>
        <w:gridCol w:w="2231"/>
        <w:gridCol w:w="1944"/>
      </w:tblGrid>
      <w:tr w:rsidR="004C0FB0" w14:paraId="059AB230" w14:textId="77777777" w:rsidTr="00346298">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6D4809DF" w14:textId="3EF6666D" w:rsidR="004C0FB0" w:rsidRDefault="000C2E93" w:rsidP="00346298">
            <w:pPr>
              <w:pStyle w:val="Compact"/>
              <w:jc w:val="center"/>
            </w:pPr>
            <w:r>
              <w:t>ROI Type</w:t>
            </w:r>
          </w:p>
        </w:tc>
        <w:tc>
          <w:tcPr>
            <w:tcW w:w="1781" w:type="pct"/>
            <w:vAlign w:val="center"/>
          </w:tcPr>
          <w:p w14:paraId="7FAFA053" w14:textId="0DC4411D" w:rsidR="004C0FB0" w:rsidRDefault="00D97CA8" w:rsidP="00346298">
            <w:pPr>
              <w:pStyle w:val="Compact"/>
              <w:jc w:val="center"/>
            </w:pPr>
            <w:r>
              <w:t>Percent Tumor-Associated Stroma</w:t>
            </w:r>
          </w:p>
        </w:tc>
        <w:tc>
          <w:tcPr>
            <w:tcW w:w="1552" w:type="pct"/>
            <w:vAlign w:val="center"/>
          </w:tcPr>
          <w:p w14:paraId="0FA69B26" w14:textId="3D029D06" w:rsidR="004C0FB0" w:rsidRDefault="000C2E93" w:rsidP="00346298">
            <w:pPr>
              <w:pStyle w:val="Compact"/>
              <w:jc w:val="center"/>
            </w:pPr>
            <w:r>
              <w:t>sTILs Density</w:t>
            </w:r>
          </w:p>
        </w:tc>
      </w:tr>
      <w:tr w:rsidR="004C0FB0" w14:paraId="2592E726" w14:textId="77777777" w:rsidTr="00346298">
        <w:tc>
          <w:tcPr>
            <w:tcW w:w="1667" w:type="pct"/>
            <w:vAlign w:val="center"/>
          </w:tcPr>
          <w:p w14:paraId="1AB28374" w14:textId="77777777" w:rsidR="004C0FB0" w:rsidRDefault="00E311A6" w:rsidP="00346298">
            <w:pPr>
              <w:pStyle w:val="Compact"/>
              <w:jc w:val="center"/>
            </w:pPr>
            <w:r>
              <w:t>Evaluable</w:t>
            </w:r>
          </w:p>
        </w:tc>
        <w:tc>
          <w:tcPr>
            <w:tcW w:w="1781" w:type="pct"/>
            <w:vAlign w:val="center"/>
          </w:tcPr>
          <w:p w14:paraId="4D69AC77" w14:textId="77777777" w:rsidR="004C0FB0" w:rsidRDefault="00E311A6" w:rsidP="00346298">
            <w:pPr>
              <w:pStyle w:val="Compact"/>
              <w:jc w:val="center"/>
            </w:pPr>
            <w:r>
              <w:t>85</w:t>
            </w:r>
          </w:p>
        </w:tc>
        <w:tc>
          <w:tcPr>
            <w:tcW w:w="1552" w:type="pct"/>
            <w:vAlign w:val="center"/>
          </w:tcPr>
          <w:p w14:paraId="6A0A3B54" w14:textId="77777777" w:rsidR="004C0FB0" w:rsidRDefault="00E311A6" w:rsidP="00346298">
            <w:pPr>
              <w:pStyle w:val="Compact"/>
              <w:jc w:val="center"/>
            </w:pPr>
            <w:r>
              <w:t>40</w:t>
            </w:r>
          </w:p>
        </w:tc>
      </w:tr>
      <w:tr w:rsidR="004C0FB0" w14:paraId="3751C35E" w14:textId="77777777" w:rsidTr="00346298">
        <w:tc>
          <w:tcPr>
            <w:tcW w:w="1667" w:type="pct"/>
            <w:vAlign w:val="center"/>
          </w:tcPr>
          <w:p w14:paraId="0FBA6A49" w14:textId="77777777" w:rsidR="004C0FB0" w:rsidRDefault="00E311A6" w:rsidP="00346298">
            <w:pPr>
              <w:pStyle w:val="Compact"/>
              <w:jc w:val="center"/>
            </w:pPr>
            <w:r>
              <w:t>Evaluable</w:t>
            </w:r>
          </w:p>
        </w:tc>
        <w:tc>
          <w:tcPr>
            <w:tcW w:w="1781" w:type="pct"/>
            <w:vAlign w:val="center"/>
          </w:tcPr>
          <w:p w14:paraId="7D8C1EF3" w14:textId="77777777" w:rsidR="004C0FB0" w:rsidRDefault="00E311A6" w:rsidP="00346298">
            <w:pPr>
              <w:pStyle w:val="Compact"/>
              <w:jc w:val="center"/>
            </w:pPr>
            <w:r>
              <w:t>80</w:t>
            </w:r>
          </w:p>
        </w:tc>
        <w:tc>
          <w:tcPr>
            <w:tcW w:w="1552" w:type="pct"/>
            <w:vAlign w:val="center"/>
          </w:tcPr>
          <w:p w14:paraId="038C4578" w14:textId="77777777" w:rsidR="004C0FB0" w:rsidRDefault="00E311A6" w:rsidP="00346298">
            <w:pPr>
              <w:pStyle w:val="Compact"/>
              <w:jc w:val="center"/>
            </w:pPr>
            <w:r>
              <w:t>35</w:t>
            </w:r>
          </w:p>
        </w:tc>
      </w:tr>
      <w:tr w:rsidR="004C0FB0" w14:paraId="0D3E5FA2" w14:textId="77777777" w:rsidTr="00346298">
        <w:tc>
          <w:tcPr>
            <w:tcW w:w="1667" w:type="pct"/>
            <w:vAlign w:val="center"/>
          </w:tcPr>
          <w:p w14:paraId="56C0BE85" w14:textId="77777777" w:rsidR="004C0FB0" w:rsidRDefault="00E311A6" w:rsidP="00346298">
            <w:pPr>
              <w:pStyle w:val="Compact"/>
              <w:jc w:val="center"/>
            </w:pPr>
            <w:r>
              <w:t>Evaluable</w:t>
            </w:r>
          </w:p>
        </w:tc>
        <w:tc>
          <w:tcPr>
            <w:tcW w:w="1781" w:type="pct"/>
            <w:vAlign w:val="center"/>
          </w:tcPr>
          <w:p w14:paraId="3B59D832" w14:textId="77777777" w:rsidR="004C0FB0" w:rsidRDefault="00E311A6" w:rsidP="00346298">
            <w:pPr>
              <w:pStyle w:val="Compact"/>
              <w:jc w:val="center"/>
            </w:pPr>
            <w:r>
              <w:t>86</w:t>
            </w:r>
          </w:p>
        </w:tc>
        <w:tc>
          <w:tcPr>
            <w:tcW w:w="1552" w:type="pct"/>
            <w:vAlign w:val="center"/>
          </w:tcPr>
          <w:p w14:paraId="00C7D4E1" w14:textId="77777777" w:rsidR="004C0FB0" w:rsidRDefault="00E311A6" w:rsidP="00346298">
            <w:pPr>
              <w:pStyle w:val="Compact"/>
              <w:jc w:val="center"/>
            </w:pPr>
            <w:r>
              <w:t>61</w:t>
            </w:r>
          </w:p>
        </w:tc>
      </w:tr>
      <w:tr w:rsidR="004C0FB0" w14:paraId="75F5BD07" w14:textId="77777777" w:rsidTr="00346298">
        <w:tc>
          <w:tcPr>
            <w:tcW w:w="1667" w:type="pct"/>
            <w:vAlign w:val="center"/>
          </w:tcPr>
          <w:p w14:paraId="2CE77D8E" w14:textId="77777777" w:rsidR="004C0FB0" w:rsidRDefault="00E311A6" w:rsidP="00346298">
            <w:pPr>
              <w:pStyle w:val="Compact"/>
              <w:jc w:val="center"/>
            </w:pPr>
            <w:r>
              <w:t>Evaluable</w:t>
            </w:r>
          </w:p>
        </w:tc>
        <w:tc>
          <w:tcPr>
            <w:tcW w:w="1781" w:type="pct"/>
            <w:vAlign w:val="center"/>
          </w:tcPr>
          <w:p w14:paraId="47C87C4D" w14:textId="77777777" w:rsidR="004C0FB0" w:rsidRDefault="00E311A6" w:rsidP="00346298">
            <w:pPr>
              <w:pStyle w:val="Compact"/>
              <w:jc w:val="center"/>
            </w:pPr>
            <w:r>
              <w:t>85</w:t>
            </w:r>
          </w:p>
        </w:tc>
        <w:tc>
          <w:tcPr>
            <w:tcW w:w="1552" w:type="pct"/>
            <w:vAlign w:val="center"/>
          </w:tcPr>
          <w:p w14:paraId="715571A5" w14:textId="77777777" w:rsidR="004C0FB0" w:rsidRDefault="00E311A6" w:rsidP="00346298">
            <w:pPr>
              <w:pStyle w:val="Compact"/>
              <w:jc w:val="center"/>
            </w:pPr>
            <w:r>
              <w:t>65</w:t>
            </w:r>
          </w:p>
        </w:tc>
      </w:tr>
      <w:tr w:rsidR="004C0FB0" w14:paraId="2FB37DDA" w14:textId="77777777" w:rsidTr="00346298">
        <w:tc>
          <w:tcPr>
            <w:tcW w:w="1667" w:type="pct"/>
            <w:vAlign w:val="center"/>
          </w:tcPr>
          <w:p w14:paraId="6F619992" w14:textId="77777777" w:rsidR="004C0FB0" w:rsidRDefault="00E311A6" w:rsidP="00346298">
            <w:pPr>
              <w:pStyle w:val="Compact"/>
              <w:jc w:val="center"/>
            </w:pPr>
            <w:r>
              <w:t>Evaluable</w:t>
            </w:r>
          </w:p>
        </w:tc>
        <w:tc>
          <w:tcPr>
            <w:tcW w:w="1781" w:type="pct"/>
            <w:vAlign w:val="center"/>
          </w:tcPr>
          <w:p w14:paraId="0E4D62C3" w14:textId="77777777" w:rsidR="004C0FB0" w:rsidRDefault="00E311A6" w:rsidP="00346298">
            <w:pPr>
              <w:pStyle w:val="Compact"/>
              <w:jc w:val="center"/>
            </w:pPr>
            <w:r>
              <w:t>80</w:t>
            </w:r>
          </w:p>
        </w:tc>
        <w:tc>
          <w:tcPr>
            <w:tcW w:w="1552" w:type="pct"/>
            <w:vAlign w:val="center"/>
          </w:tcPr>
          <w:p w14:paraId="49D29BE5" w14:textId="77777777" w:rsidR="004C0FB0" w:rsidRDefault="00E311A6" w:rsidP="00346298">
            <w:pPr>
              <w:pStyle w:val="Compact"/>
              <w:jc w:val="center"/>
            </w:pPr>
            <w:r>
              <w:t>50</w:t>
            </w:r>
          </w:p>
        </w:tc>
      </w:tr>
      <w:tr w:rsidR="004C0FB0" w14:paraId="1EFF0F20" w14:textId="77777777" w:rsidTr="00346298">
        <w:tc>
          <w:tcPr>
            <w:tcW w:w="1667" w:type="pct"/>
            <w:vAlign w:val="center"/>
          </w:tcPr>
          <w:p w14:paraId="13EFEFFC" w14:textId="77777777" w:rsidR="004C0FB0" w:rsidRDefault="00E311A6" w:rsidP="00346298">
            <w:pPr>
              <w:pStyle w:val="Compact"/>
              <w:jc w:val="center"/>
            </w:pPr>
            <w:r>
              <w:t>Evaluable</w:t>
            </w:r>
          </w:p>
        </w:tc>
        <w:tc>
          <w:tcPr>
            <w:tcW w:w="1781" w:type="pct"/>
            <w:vAlign w:val="center"/>
          </w:tcPr>
          <w:p w14:paraId="76D65D93" w14:textId="77777777" w:rsidR="004C0FB0" w:rsidRDefault="00E311A6" w:rsidP="00346298">
            <w:pPr>
              <w:pStyle w:val="Compact"/>
              <w:jc w:val="center"/>
            </w:pPr>
            <w:r>
              <w:t>85</w:t>
            </w:r>
          </w:p>
        </w:tc>
        <w:tc>
          <w:tcPr>
            <w:tcW w:w="1552" w:type="pct"/>
            <w:vAlign w:val="center"/>
          </w:tcPr>
          <w:p w14:paraId="18D0D81A" w14:textId="77777777" w:rsidR="004C0FB0" w:rsidRDefault="00E311A6" w:rsidP="00346298">
            <w:pPr>
              <w:pStyle w:val="Compact"/>
              <w:jc w:val="center"/>
            </w:pPr>
            <w:r>
              <w:t>30</w:t>
            </w:r>
          </w:p>
        </w:tc>
      </w:tr>
    </w:tbl>
    <w:p w14:paraId="39F40283" w14:textId="044AB5F0" w:rsidR="004C0FB0" w:rsidRDefault="00025142">
      <w:pPr>
        <w:pStyle w:val="BodyText"/>
      </w:pPr>
      <w:r>
        <w:t>Mean Percent Tumor-Associated Stroma</w:t>
      </w:r>
      <w:r w:rsidR="00E311A6">
        <w:t>: 83.5</w:t>
      </w:r>
    </w:p>
    <w:p w14:paraId="611124CB" w14:textId="5D4EBBB0" w:rsidR="004C0FB0" w:rsidRDefault="00025142">
      <w:pPr>
        <w:pStyle w:val="BodyText"/>
      </w:pPr>
      <w:r>
        <w:t>Mean sTILs Density</w:t>
      </w:r>
      <w:r w:rsidR="00E311A6">
        <w:t>: 46.8</w:t>
      </w:r>
    </w:p>
    <w:p w14:paraId="69BD6B57" w14:textId="0A0B8424" w:rsidR="004C0FB0" w:rsidRDefault="00E311A6">
      <w:pPr>
        <w:pStyle w:val="BodyText"/>
      </w:pPr>
      <w:r w:rsidRPr="226A3680">
        <w:rPr>
          <w:b/>
          <w:bCs/>
        </w:rPr>
        <w:t xml:space="preserve">Comments: </w:t>
      </w:r>
      <w:r w:rsidR="006A763A">
        <w:t>T</w:t>
      </w:r>
      <w:r w:rsidR="00691831">
        <w:t xml:space="preserve">he perinuclear clearing in the </w:t>
      </w:r>
      <w:r w:rsidR="006A763A">
        <w:t>6-9</w:t>
      </w:r>
      <w:r w:rsidR="00691831">
        <w:t xml:space="preserve"> o’clock region</w:t>
      </w:r>
      <w:r w:rsidR="006A763A">
        <w:t xml:space="preserve"> can</w:t>
      </w:r>
      <w:r w:rsidR="00691831">
        <w:t xml:space="preserve"> cause difficulty distinguishing between macrophages and lymphocytes.</w:t>
      </w:r>
      <w:r w:rsidR="006A763A">
        <w:t xml:space="preserve"> Crush artifact (at </w:t>
      </w:r>
      <w:r w:rsidR="004912DA">
        <w:t>9</w:t>
      </w:r>
      <w:r w:rsidR="006A763A">
        <w:t xml:space="preserve"> and 12</w:t>
      </w:r>
      <w:r w:rsidR="004912DA">
        <w:t xml:space="preserve"> o’clock) </w:t>
      </w:r>
      <w:r w:rsidR="006A763A">
        <w:t>may challenge the ability to categorize cells.</w:t>
      </w:r>
      <w:r w:rsidR="00463FAC">
        <w:t xml:space="preserve"> </w:t>
      </w:r>
      <w:r w:rsidR="000E19AC">
        <w:t xml:space="preserve">Additional immunohistochemical staining could confirm their cell types(s). </w:t>
      </w:r>
      <w:r w:rsidR="00463FAC">
        <w:t>The uneven distribution of cell</w:t>
      </w:r>
      <w:r w:rsidR="00236389">
        <w:t xml:space="preserve">, especially the density differences between </w:t>
      </w:r>
      <w:r w:rsidR="00F01E12">
        <w:t>t</w:t>
      </w:r>
      <w:r w:rsidR="00236389">
        <w:t>he right and left halves of the ROI</w:t>
      </w:r>
      <w:r w:rsidR="00D42163">
        <w:t xml:space="preserve">, </w:t>
      </w:r>
      <w:r w:rsidR="00192428">
        <w:t xml:space="preserve">introduces additional uncertainty in determining an </w:t>
      </w:r>
      <w:r w:rsidR="008352B3">
        <w:t>sTILs density</w:t>
      </w:r>
      <w:r w:rsidR="00192428">
        <w:t xml:space="preserve"> for the entire ROI.</w:t>
      </w:r>
    </w:p>
    <w:p w14:paraId="41256B96" w14:textId="5D32DA9A" w:rsidR="004C0FB0" w:rsidRDefault="00E311A6">
      <w:pPr>
        <w:pStyle w:val="BodyText"/>
      </w:pPr>
      <w:r w:rsidRPr="257648A4">
        <w:rPr>
          <w:b/>
          <w:bCs/>
        </w:rPr>
        <w:lastRenderedPageBreak/>
        <w:t xml:space="preserve">Pitfalls: </w:t>
      </w:r>
      <w:r w:rsidR="257648A4">
        <w:t>Non-lymphocytes may be confused for lymphocytes if there is cellular preservation artifact.</w:t>
      </w:r>
      <w:r>
        <w:br w:type="page"/>
      </w:r>
      <w:r>
        <w:rPr>
          <w:noProof/>
        </w:rPr>
        <w:lastRenderedPageBreak/>
        <w:drawing>
          <wp:inline distT="0" distB="0" distL="0" distR="0" wp14:anchorId="0F9B7D26" wp14:editId="5B1CDBB1">
            <wp:extent cx="4620126" cy="36961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539D2E9D" w14:textId="77777777" w:rsidR="004C0FB0" w:rsidRDefault="00E311A6">
      <w:pPr>
        <w:pStyle w:val="BodyText"/>
      </w:pPr>
      <w:r>
        <w:t>caseID: HTT-TILS-001-34B.ndpi_x13400.2190_y32583.2190</w:t>
      </w:r>
    </w:p>
    <w:p w14:paraId="501214B3"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9"/>
        <w:gridCol w:w="2231"/>
        <w:gridCol w:w="1944"/>
      </w:tblGrid>
      <w:tr w:rsidR="004C0FB0" w14:paraId="5214B5E0" w14:textId="77777777" w:rsidTr="00165836">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60B104CC" w14:textId="5F8EC016" w:rsidR="004C0FB0" w:rsidRDefault="000C2E93" w:rsidP="00165836">
            <w:pPr>
              <w:pStyle w:val="Compact"/>
              <w:jc w:val="center"/>
            </w:pPr>
            <w:r>
              <w:t>ROI Type</w:t>
            </w:r>
          </w:p>
        </w:tc>
        <w:tc>
          <w:tcPr>
            <w:tcW w:w="1781" w:type="pct"/>
            <w:vAlign w:val="center"/>
          </w:tcPr>
          <w:p w14:paraId="0211E3EC" w14:textId="026BF139" w:rsidR="004C0FB0" w:rsidRDefault="00D97CA8" w:rsidP="00165836">
            <w:pPr>
              <w:pStyle w:val="Compact"/>
              <w:jc w:val="center"/>
            </w:pPr>
            <w:r>
              <w:t>Percent Tumor-Associated Stroma</w:t>
            </w:r>
          </w:p>
        </w:tc>
        <w:tc>
          <w:tcPr>
            <w:tcW w:w="1552" w:type="pct"/>
            <w:vAlign w:val="center"/>
          </w:tcPr>
          <w:p w14:paraId="03619819" w14:textId="0211DA66" w:rsidR="004C0FB0" w:rsidRDefault="000C2E93" w:rsidP="00165836">
            <w:pPr>
              <w:pStyle w:val="Compact"/>
              <w:jc w:val="center"/>
            </w:pPr>
            <w:r>
              <w:t>sTILs Density</w:t>
            </w:r>
          </w:p>
        </w:tc>
      </w:tr>
      <w:tr w:rsidR="004C0FB0" w14:paraId="58D53B8C" w14:textId="77777777" w:rsidTr="00165836">
        <w:tc>
          <w:tcPr>
            <w:tcW w:w="1667" w:type="pct"/>
            <w:vAlign w:val="center"/>
          </w:tcPr>
          <w:p w14:paraId="7F922515" w14:textId="77777777" w:rsidR="004C0FB0" w:rsidRDefault="00E311A6" w:rsidP="00165836">
            <w:pPr>
              <w:pStyle w:val="Compact"/>
              <w:jc w:val="center"/>
            </w:pPr>
            <w:r>
              <w:t>Evaluable</w:t>
            </w:r>
          </w:p>
        </w:tc>
        <w:tc>
          <w:tcPr>
            <w:tcW w:w="1781" w:type="pct"/>
            <w:vAlign w:val="center"/>
          </w:tcPr>
          <w:p w14:paraId="24A59BEE" w14:textId="77777777" w:rsidR="004C0FB0" w:rsidRDefault="00E311A6" w:rsidP="00165836">
            <w:pPr>
              <w:pStyle w:val="Compact"/>
              <w:jc w:val="center"/>
            </w:pPr>
            <w:r>
              <w:t>5</w:t>
            </w:r>
          </w:p>
        </w:tc>
        <w:tc>
          <w:tcPr>
            <w:tcW w:w="1552" w:type="pct"/>
            <w:vAlign w:val="center"/>
          </w:tcPr>
          <w:p w14:paraId="005BB256" w14:textId="77777777" w:rsidR="004C0FB0" w:rsidRDefault="00E311A6" w:rsidP="00165836">
            <w:pPr>
              <w:pStyle w:val="Compact"/>
              <w:jc w:val="center"/>
            </w:pPr>
            <w:r>
              <w:t>0</w:t>
            </w:r>
          </w:p>
        </w:tc>
      </w:tr>
      <w:tr w:rsidR="004C0FB0" w14:paraId="11ED8B77" w14:textId="77777777" w:rsidTr="00165836">
        <w:tc>
          <w:tcPr>
            <w:tcW w:w="1667" w:type="pct"/>
            <w:vAlign w:val="center"/>
          </w:tcPr>
          <w:p w14:paraId="075A4D72" w14:textId="77777777" w:rsidR="004C0FB0" w:rsidRDefault="00E311A6" w:rsidP="00165836">
            <w:pPr>
              <w:pStyle w:val="Compact"/>
              <w:jc w:val="center"/>
            </w:pPr>
            <w:r>
              <w:t>Evaluable</w:t>
            </w:r>
          </w:p>
        </w:tc>
        <w:tc>
          <w:tcPr>
            <w:tcW w:w="1781" w:type="pct"/>
            <w:vAlign w:val="center"/>
          </w:tcPr>
          <w:p w14:paraId="2E59B946" w14:textId="77777777" w:rsidR="004C0FB0" w:rsidRDefault="00E311A6" w:rsidP="00165836">
            <w:pPr>
              <w:pStyle w:val="Compact"/>
              <w:jc w:val="center"/>
            </w:pPr>
            <w:r>
              <w:t>5</w:t>
            </w:r>
          </w:p>
        </w:tc>
        <w:tc>
          <w:tcPr>
            <w:tcW w:w="1552" w:type="pct"/>
            <w:vAlign w:val="center"/>
          </w:tcPr>
          <w:p w14:paraId="4325885F" w14:textId="77777777" w:rsidR="004C0FB0" w:rsidRDefault="00E311A6" w:rsidP="00165836">
            <w:pPr>
              <w:pStyle w:val="Compact"/>
              <w:jc w:val="center"/>
            </w:pPr>
            <w:r>
              <w:t>5</w:t>
            </w:r>
          </w:p>
        </w:tc>
      </w:tr>
      <w:tr w:rsidR="004C0FB0" w14:paraId="4141E5C0" w14:textId="77777777" w:rsidTr="00165836">
        <w:tc>
          <w:tcPr>
            <w:tcW w:w="1667" w:type="pct"/>
            <w:vAlign w:val="center"/>
          </w:tcPr>
          <w:p w14:paraId="610C1DBC" w14:textId="77777777" w:rsidR="004C0FB0" w:rsidRDefault="00E311A6" w:rsidP="00165836">
            <w:pPr>
              <w:pStyle w:val="Compact"/>
              <w:jc w:val="center"/>
            </w:pPr>
            <w:r>
              <w:t>Evaluable</w:t>
            </w:r>
          </w:p>
        </w:tc>
        <w:tc>
          <w:tcPr>
            <w:tcW w:w="1781" w:type="pct"/>
            <w:vAlign w:val="center"/>
          </w:tcPr>
          <w:p w14:paraId="28DD9668" w14:textId="77777777" w:rsidR="004C0FB0" w:rsidRDefault="00E311A6" w:rsidP="00165836">
            <w:pPr>
              <w:pStyle w:val="Compact"/>
              <w:jc w:val="center"/>
            </w:pPr>
            <w:r>
              <w:t>8</w:t>
            </w:r>
          </w:p>
        </w:tc>
        <w:tc>
          <w:tcPr>
            <w:tcW w:w="1552" w:type="pct"/>
            <w:vAlign w:val="center"/>
          </w:tcPr>
          <w:p w14:paraId="57DFD6D7" w14:textId="77777777" w:rsidR="004C0FB0" w:rsidRDefault="00E311A6" w:rsidP="00165836">
            <w:pPr>
              <w:pStyle w:val="Compact"/>
              <w:jc w:val="center"/>
            </w:pPr>
            <w:r>
              <w:t>5</w:t>
            </w:r>
          </w:p>
        </w:tc>
      </w:tr>
      <w:tr w:rsidR="004C0FB0" w14:paraId="11CE41A6" w14:textId="77777777" w:rsidTr="00165836">
        <w:tc>
          <w:tcPr>
            <w:tcW w:w="1667" w:type="pct"/>
            <w:vAlign w:val="center"/>
          </w:tcPr>
          <w:p w14:paraId="1817C2F4" w14:textId="77777777" w:rsidR="004C0FB0" w:rsidRDefault="00E311A6" w:rsidP="00165836">
            <w:pPr>
              <w:pStyle w:val="Compact"/>
              <w:jc w:val="center"/>
            </w:pPr>
            <w:r>
              <w:t>Evaluable</w:t>
            </w:r>
          </w:p>
        </w:tc>
        <w:tc>
          <w:tcPr>
            <w:tcW w:w="1781" w:type="pct"/>
            <w:vAlign w:val="center"/>
          </w:tcPr>
          <w:p w14:paraId="629EDA10" w14:textId="77777777" w:rsidR="004C0FB0" w:rsidRDefault="00E311A6" w:rsidP="00165836">
            <w:pPr>
              <w:pStyle w:val="Compact"/>
              <w:jc w:val="center"/>
            </w:pPr>
            <w:r>
              <w:t>15</w:t>
            </w:r>
          </w:p>
        </w:tc>
        <w:tc>
          <w:tcPr>
            <w:tcW w:w="1552" w:type="pct"/>
            <w:vAlign w:val="center"/>
          </w:tcPr>
          <w:p w14:paraId="03208656" w14:textId="77777777" w:rsidR="004C0FB0" w:rsidRDefault="00E311A6" w:rsidP="00165836">
            <w:pPr>
              <w:pStyle w:val="Compact"/>
              <w:jc w:val="center"/>
            </w:pPr>
            <w:r>
              <w:t>3</w:t>
            </w:r>
          </w:p>
        </w:tc>
      </w:tr>
      <w:tr w:rsidR="004C0FB0" w14:paraId="090EEF3A" w14:textId="77777777" w:rsidTr="00165836">
        <w:tc>
          <w:tcPr>
            <w:tcW w:w="1667" w:type="pct"/>
            <w:vAlign w:val="center"/>
          </w:tcPr>
          <w:p w14:paraId="30B93DD2" w14:textId="77777777" w:rsidR="004C0FB0" w:rsidRDefault="00E311A6" w:rsidP="00165836">
            <w:pPr>
              <w:pStyle w:val="Compact"/>
              <w:jc w:val="center"/>
            </w:pPr>
            <w:r>
              <w:t>Evaluable</w:t>
            </w:r>
          </w:p>
        </w:tc>
        <w:tc>
          <w:tcPr>
            <w:tcW w:w="1781" w:type="pct"/>
            <w:vAlign w:val="center"/>
          </w:tcPr>
          <w:p w14:paraId="4D857AD4" w14:textId="77777777" w:rsidR="004C0FB0" w:rsidRDefault="00E311A6" w:rsidP="00165836">
            <w:pPr>
              <w:pStyle w:val="Compact"/>
              <w:jc w:val="center"/>
            </w:pPr>
            <w:r>
              <w:t>10</w:t>
            </w:r>
          </w:p>
        </w:tc>
        <w:tc>
          <w:tcPr>
            <w:tcW w:w="1552" w:type="pct"/>
            <w:vAlign w:val="center"/>
          </w:tcPr>
          <w:p w14:paraId="14C5F32E" w14:textId="77777777" w:rsidR="004C0FB0" w:rsidRDefault="00E311A6" w:rsidP="00165836">
            <w:pPr>
              <w:pStyle w:val="Compact"/>
              <w:jc w:val="center"/>
            </w:pPr>
            <w:r>
              <w:t>0</w:t>
            </w:r>
          </w:p>
        </w:tc>
      </w:tr>
      <w:tr w:rsidR="004C0FB0" w14:paraId="09B8DDDB" w14:textId="77777777" w:rsidTr="00165836">
        <w:tc>
          <w:tcPr>
            <w:tcW w:w="1667" w:type="pct"/>
            <w:vAlign w:val="center"/>
          </w:tcPr>
          <w:p w14:paraId="1CFC2A70" w14:textId="77777777" w:rsidR="004C0FB0" w:rsidRDefault="00E311A6" w:rsidP="00165836">
            <w:pPr>
              <w:pStyle w:val="Compact"/>
              <w:jc w:val="center"/>
            </w:pPr>
            <w:r>
              <w:t>Evaluable</w:t>
            </w:r>
          </w:p>
        </w:tc>
        <w:tc>
          <w:tcPr>
            <w:tcW w:w="1781" w:type="pct"/>
            <w:vAlign w:val="center"/>
          </w:tcPr>
          <w:p w14:paraId="10F4BE2B" w14:textId="77777777" w:rsidR="004C0FB0" w:rsidRDefault="00E311A6" w:rsidP="00165836">
            <w:pPr>
              <w:pStyle w:val="Compact"/>
              <w:jc w:val="center"/>
            </w:pPr>
            <w:r>
              <w:t>15</w:t>
            </w:r>
          </w:p>
        </w:tc>
        <w:tc>
          <w:tcPr>
            <w:tcW w:w="1552" w:type="pct"/>
            <w:vAlign w:val="center"/>
          </w:tcPr>
          <w:p w14:paraId="183022EF" w14:textId="77777777" w:rsidR="004C0FB0" w:rsidRDefault="00E311A6" w:rsidP="00165836">
            <w:pPr>
              <w:pStyle w:val="Compact"/>
              <w:jc w:val="center"/>
            </w:pPr>
            <w:r>
              <w:t>10</w:t>
            </w:r>
          </w:p>
        </w:tc>
      </w:tr>
    </w:tbl>
    <w:p w14:paraId="1423C26C" w14:textId="482235DE" w:rsidR="004C0FB0" w:rsidRDefault="00025142">
      <w:pPr>
        <w:pStyle w:val="BodyText"/>
      </w:pPr>
      <w:r>
        <w:t>Mean Percent Tumor-Associated Stroma</w:t>
      </w:r>
      <w:r w:rsidR="00E311A6">
        <w:t>: 9.7</w:t>
      </w:r>
    </w:p>
    <w:p w14:paraId="3AE674FD" w14:textId="3501F1F9" w:rsidR="004C0FB0" w:rsidRDefault="00025142">
      <w:pPr>
        <w:pStyle w:val="BodyText"/>
      </w:pPr>
      <w:r>
        <w:t>Mean sTILs Density</w:t>
      </w:r>
      <w:r w:rsidR="00E311A6">
        <w:t>: 3.8</w:t>
      </w:r>
    </w:p>
    <w:p w14:paraId="3622D9E3" w14:textId="029E9308" w:rsidR="004C0FB0" w:rsidRDefault="00E311A6">
      <w:pPr>
        <w:pStyle w:val="BodyText"/>
      </w:pPr>
      <w:r w:rsidRPr="226A3680">
        <w:rPr>
          <w:b/>
          <w:bCs/>
        </w:rPr>
        <w:t xml:space="preserve">Comments: </w:t>
      </w:r>
      <w:r>
        <w:t>Tumor cell eosinophilia is similar in appearance to stromal eosinophilia and causes difficulty in distinguishing these entities. The sTIL</w:t>
      </w:r>
      <w:r w:rsidR="00B019E6">
        <w:t>s</w:t>
      </w:r>
      <w:r>
        <w:t xml:space="preserve"> </w:t>
      </w:r>
      <w:r w:rsidR="00EB114E">
        <w:t>density</w:t>
      </w:r>
      <w:r>
        <w:t xml:space="preserve"> can be inflated due to the edge artifact (upper part of lower zone) and crushed zone. An algorithm may recognize these as intraepithelial TILs since they are smaller than the cells in the upper part of the ROI.</w:t>
      </w:r>
    </w:p>
    <w:p w14:paraId="4B03CCD7" w14:textId="4CDB922A" w:rsidR="004C0FB0" w:rsidRDefault="00E311A6">
      <w:pPr>
        <w:pStyle w:val="BodyText"/>
      </w:pPr>
      <w:r w:rsidRPr="226A3680">
        <w:rPr>
          <w:b/>
          <w:bCs/>
        </w:rPr>
        <w:t xml:space="preserve">Pitfalls: </w:t>
      </w:r>
      <w:r w:rsidR="004F2B80" w:rsidRPr="004F2B80">
        <w:t xml:space="preserve">Occasionally, tumor cells may exhibit cytoplasm with eosinophilia </w:t>
      </w:r>
      <w:proofErr w:type="gramStart"/>
      <w:r w:rsidR="004F2B80" w:rsidRPr="004F2B80">
        <w:t>similar to</w:t>
      </w:r>
      <w:proofErr w:type="gramEnd"/>
      <w:r w:rsidR="004F2B80" w:rsidRPr="004F2B80">
        <w:t xml:space="preserve"> that of adjacent stroma, and thus be mistaken for stroma, potentially affecting the sTILs score</w:t>
      </w:r>
      <w:r w:rsidR="0032445F" w:rsidRPr="00BA0BC0">
        <w:rPr>
          <w:rStyle w:val="normaltextrun"/>
          <w:rFonts w:ascii="Cambria" w:hAnsi="Cambria" w:cs="Segoe UI"/>
          <w:shd w:val="clear" w:color="auto" w:fill="FFFFFF"/>
        </w:rPr>
        <w:t>.</w:t>
      </w:r>
      <w:r w:rsidR="008B4F75">
        <w:rPr>
          <w:rStyle w:val="normaltextrun"/>
          <w:rFonts w:ascii="Cambria" w:hAnsi="Cambria" w:cs="Segoe UI"/>
          <w:shd w:val="clear" w:color="auto" w:fill="FFFFFF"/>
        </w:rPr>
        <w:t xml:space="preserve"> </w:t>
      </w:r>
      <w:r w:rsidR="00701C35">
        <w:lastRenderedPageBreak/>
        <w:t xml:space="preserve">Non-lymphocytes may be confused for lymphocytes if there is tissue fixation artifact. </w:t>
      </w:r>
      <w:r w:rsidR="005468CC" w:rsidRPr="0019175B">
        <w:rPr>
          <w:rStyle w:val="normaltextrun"/>
          <w:rFonts w:ascii="Cambria" w:hAnsi="Cambria"/>
          <w:color w:val="000000"/>
          <w:shd w:val="clear" w:color="auto" w:fill="FFFFFF"/>
        </w:rPr>
        <w:t>Non-</w:t>
      </w:r>
      <w:r w:rsidR="005468CC" w:rsidRPr="0019175B">
        <w:rPr>
          <w:rStyle w:val="normaltextrun"/>
          <w:rFonts w:ascii="Cambria" w:hAnsi="Cambria"/>
          <w:shd w:val="clear" w:color="auto" w:fill="FFFFFF"/>
        </w:rPr>
        <w:t xml:space="preserve">lymphocytes </w:t>
      </w:r>
      <w:r w:rsidR="005468CC" w:rsidRPr="0019175B">
        <w:rPr>
          <w:rStyle w:val="normaltextrun"/>
          <w:rFonts w:ascii="Cambria" w:hAnsi="Cambria" w:cs="Segoe UI"/>
          <w:shd w:val="clear" w:color="auto" w:fill="FFFFFF"/>
        </w:rPr>
        <w:t>with small nuclei may</w:t>
      </w:r>
      <w:r w:rsidR="005468CC" w:rsidRPr="0019175B">
        <w:rPr>
          <w:rStyle w:val="normaltextrun"/>
          <w:rFonts w:ascii="Cambria" w:hAnsi="Cambria"/>
          <w:shd w:val="clear" w:color="auto" w:fill="FFFFFF"/>
        </w:rPr>
        <w:t xml:space="preserve"> </w:t>
      </w:r>
      <w:r w:rsidR="005468CC" w:rsidRPr="0019175B">
        <w:rPr>
          <w:rStyle w:val="normaltextrun"/>
          <w:rFonts w:ascii="Cambria" w:hAnsi="Cambria"/>
          <w:color w:val="000000"/>
          <w:shd w:val="clear" w:color="auto" w:fill="FFFFFF"/>
        </w:rPr>
        <w:t>be confused for lymphocytes</w:t>
      </w:r>
      <w:r w:rsidR="005468CC">
        <w:t>.</w:t>
      </w:r>
      <w:r>
        <w:br w:type="page"/>
      </w:r>
      <w:r>
        <w:rPr>
          <w:noProof/>
        </w:rPr>
        <w:lastRenderedPageBreak/>
        <w:drawing>
          <wp:inline distT="0" distB="0" distL="0" distR="0" wp14:anchorId="7D24FAAD" wp14:editId="0EB1B5D6">
            <wp:extent cx="4620126" cy="369610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2.png"/>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p>
    <w:p w14:paraId="6BD61F2E" w14:textId="77777777" w:rsidR="004C0FB0" w:rsidRDefault="00E311A6">
      <w:pPr>
        <w:pStyle w:val="BodyText"/>
      </w:pPr>
      <w:r>
        <w:t>caseID: HTT-TILS-001-41B.ndpi_x2572.2190_y8345.2190</w:t>
      </w:r>
    </w:p>
    <w:p w14:paraId="10772811"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9"/>
        <w:gridCol w:w="2231"/>
        <w:gridCol w:w="1944"/>
      </w:tblGrid>
      <w:tr w:rsidR="004C0FB0" w14:paraId="757909C0" w14:textId="77777777" w:rsidTr="008B4F75">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4648CD7F" w14:textId="1D3B742A" w:rsidR="004C0FB0" w:rsidRDefault="000C2E93" w:rsidP="008B4F75">
            <w:pPr>
              <w:pStyle w:val="Compact"/>
              <w:jc w:val="center"/>
            </w:pPr>
            <w:r>
              <w:t>ROI Type</w:t>
            </w:r>
          </w:p>
        </w:tc>
        <w:tc>
          <w:tcPr>
            <w:tcW w:w="1781" w:type="pct"/>
            <w:vAlign w:val="center"/>
          </w:tcPr>
          <w:p w14:paraId="72005940" w14:textId="0CE43339" w:rsidR="004C0FB0" w:rsidRDefault="00D97CA8" w:rsidP="008B4F75">
            <w:pPr>
              <w:pStyle w:val="Compact"/>
              <w:jc w:val="center"/>
            </w:pPr>
            <w:r>
              <w:t>Percent Tumor-Associated Stroma</w:t>
            </w:r>
          </w:p>
        </w:tc>
        <w:tc>
          <w:tcPr>
            <w:tcW w:w="1552" w:type="pct"/>
            <w:vAlign w:val="center"/>
          </w:tcPr>
          <w:p w14:paraId="126CDD78" w14:textId="298DBB85" w:rsidR="004C0FB0" w:rsidRDefault="000C2E93" w:rsidP="008B4F75">
            <w:pPr>
              <w:pStyle w:val="Compact"/>
              <w:jc w:val="center"/>
            </w:pPr>
            <w:r>
              <w:t>sTILs Density</w:t>
            </w:r>
          </w:p>
        </w:tc>
      </w:tr>
      <w:tr w:rsidR="004C0FB0" w14:paraId="67F97268" w14:textId="77777777" w:rsidTr="008B4F75">
        <w:tc>
          <w:tcPr>
            <w:tcW w:w="1667" w:type="pct"/>
            <w:vAlign w:val="center"/>
          </w:tcPr>
          <w:p w14:paraId="3F77FDB1" w14:textId="77777777" w:rsidR="004C0FB0" w:rsidRDefault="00E311A6" w:rsidP="008B4F75">
            <w:pPr>
              <w:pStyle w:val="Compact"/>
              <w:jc w:val="center"/>
            </w:pPr>
            <w:r>
              <w:t>Evaluable</w:t>
            </w:r>
          </w:p>
        </w:tc>
        <w:tc>
          <w:tcPr>
            <w:tcW w:w="1781" w:type="pct"/>
            <w:vAlign w:val="center"/>
          </w:tcPr>
          <w:p w14:paraId="794C3B5A" w14:textId="77777777" w:rsidR="004C0FB0" w:rsidRDefault="00E311A6" w:rsidP="008B4F75">
            <w:pPr>
              <w:pStyle w:val="Compact"/>
              <w:jc w:val="center"/>
            </w:pPr>
            <w:r>
              <w:t>10</w:t>
            </w:r>
          </w:p>
        </w:tc>
        <w:tc>
          <w:tcPr>
            <w:tcW w:w="1552" w:type="pct"/>
            <w:vAlign w:val="center"/>
          </w:tcPr>
          <w:p w14:paraId="7C8DD38B" w14:textId="77777777" w:rsidR="004C0FB0" w:rsidRDefault="00E311A6" w:rsidP="008B4F75">
            <w:pPr>
              <w:pStyle w:val="Compact"/>
              <w:jc w:val="center"/>
            </w:pPr>
            <w:r>
              <w:t>0</w:t>
            </w:r>
          </w:p>
        </w:tc>
      </w:tr>
      <w:tr w:rsidR="004C0FB0" w14:paraId="490B4F48" w14:textId="77777777" w:rsidTr="008B4F75">
        <w:tc>
          <w:tcPr>
            <w:tcW w:w="1667" w:type="pct"/>
            <w:vAlign w:val="center"/>
          </w:tcPr>
          <w:p w14:paraId="67A6E3CF" w14:textId="77777777" w:rsidR="004C0FB0" w:rsidRDefault="00E311A6" w:rsidP="008B4F75">
            <w:pPr>
              <w:pStyle w:val="Compact"/>
              <w:jc w:val="center"/>
            </w:pPr>
            <w:r>
              <w:t>Evaluable</w:t>
            </w:r>
          </w:p>
        </w:tc>
        <w:tc>
          <w:tcPr>
            <w:tcW w:w="1781" w:type="pct"/>
            <w:vAlign w:val="center"/>
          </w:tcPr>
          <w:p w14:paraId="087E68D9" w14:textId="77777777" w:rsidR="004C0FB0" w:rsidRDefault="00E311A6" w:rsidP="008B4F75">
            <w:pPr>
              <w:pStyle w:val="Compact"/>
              <w:jc w:val="center"/>
            </w:pPr>
            <w:r>
              <w:t>5</w:t>
            </w:r>
          </w:p>
        </w:tc>
        <w:tc>
          <w:tcPr>
            <w:tcW w:w="1552" w:type="pct"/>
            <w:vAlign w:val="center"/>
          </w:tcPr>
          <w:p w14:paraId="74890ED7" w14:textId="77777777" w:rsidR="004C0FB0" w:rsidRDefault="00E311A6" w:rsidP="008B4F75">
            <w:pPr>
              <w:pStyle w:val="Compact"/>
              <w:jc w:val="center"/>
            </w:pPr>
            <w:r>
              <w:t>1</w:t>
            </w:r>
          </w:p>
        </w:tc>
      </w:tr>
      <w:tr w:rsidR="004C0FB0" w14:paraId="7E9BF5FD" w14:textId="77777777" w:rsidTr="008B4F75">
        <w:tc>
          <w:tcPr>
            <w:tcW w:w="1667" w:type="pct"/>
            <w:vAlign w:val="center"/>
          </w:tcPr>
          <w:p w14:paraId="51ED5CB0" w14:textId="77777777" w:rsidR="004C0FB0" w:rsidRDefault="00E311A6" w:rsidP="008B4F75">
            <w:pPr>
              <w:pStyle w:val="Compact"/>
              <w:jc w:val="center"/>
            </w:pPr>
            <w:r>
              <w:t>Evaluable</w:t>
            </w:r>
          </w:p>
        </w:tc>
        <w:tc>
          <w:tcPr>
            <w:tcW w:w="1781" w:type="pct"/>
            <w:vAlign w:val="center"/>
          </w:tcPr>
          <w:p w14:paraId="1A09BC7C" w14:textId="77777777" w:rsidR="004C0FB0" w:rsidRDefault="00E311A6" w:rsidP="008B4F75">
            <w:pPr>
              <w:pStyle w:val="Compact"/>
              <w:jc w:val="center"/>
            </w:pPr>
            <w:r>
              <w:t>14</w:t>
            </w:r>
          </w:p>
        </w:tc>
        <w:tc>
          <w:tcPr>
            <w:tcW w:w="1552" w:type="pct"/>
            <w:vAlign w:val="center"/>
          </w:tcPr>
          <w:p w14:paraId="02908DC8" w14:textId="77777777" w:rsidR="004C0FB0" w:rsidRDefault="00E311A6" w:rsidP="008B4F75">
            <w:pPr>
              <w:pStyle w:val="Compact"/>
              <w:jc w:val="center"/>
            </w:pPr>
            <w:r>
              <w:t>4</w:t>
            </w:r>
          </w:p>
        </w:tc>
      </w:tr>
      <w:tr w:rsidR="004C0FB0" w14:paraId="2DD953EA" w14:textId="77777777" w:rsidTr="008B4F75">
        <w:tc>
          <w:tcPr>
            <w:tcW w:w="1667" w:type="pct"/>
            <w:vAlign w:val="center"/>
          </w:tcPr>
          <w:p w14:paraId="4038DDEE" w14:textId="77777777" w:rsidR="004C0FB0" w:rsidRDefault="00E311A6" w:rsidP="008B4F75">
            <w:pPr>
              <w:pStyle w:val="Compact"/>
              <w:jc w:val="center"/>
            </w:pPr>
            <w:r>
              <w:t>Evaluable</w:t>
            </w:r>
          </w:p>
        </w:tc>
        <w:tc>
          <w:tcPr>
            <w:tcW w:w="1781" w:type="pct"/>
            <w:vAlign w:val="center"/>
          </w:tcPr>
          <w:p w14:paraId="60A6B6F8" w14:textId="77777777" w:rsidR="004C0FB0" w:rsidRDefault="00E311A6" w:rsidP="008B4F75">
            <w:pPr>
              <w:pStyle w:val="Compact"/>
              <w:jc w:val="center"/>
            </w:pPr>
            <w:r>
              <w:t>20</w:t>
            </w:r>
          </w:p>
        </w:tc>
        <w:tc>
          <w:tcPr>
            <w:tcW w:w="1552" w:type="pct"/>
            <w:vAlign w:val="center"/>
          </w:tcPr>
          <w:p w14:paraId="76C63B2E" w14:textId="77777777" w:rsidR="004C0FB0" w:rsidRDefault="00E311A6" w:rsidP="008B4F75">
            <w:pPr>
              <w:pStyle w:val="Compact"/>
              <w:jc w:val="center"/>
            </w:pPr>
            <w:r>
              <w:t>0</w:t>
            </w:r>
          </w:p>
        </w:tc>
      </w:tr>
      <w:tr w:rsidR="004C0FB0" w14:paraId="65114703" w14:textId="77777777" w:rsidTr="008B4F75">
        <w:tc>
          <w:tcPr>
            <w:tcW w:w="1667" w:type="pct"/>
            <w:vAlign w:val="center"/>
          </w:tcPr>
          <w:p w14:paraId="057509C2" w14:textId="77777777" w:rsidR="004C0FB0" w:rsidRDefault="00E311A6" w:rsidP="008B4F75">
            <w:pPr>
              <w:pStyle w:val="Compact"/>
              <w:jc w:val="center"/>
            </w:pPr>
            <w:r>
              <w:t>Evaluable</w:t>
            </w:r>
          </w:p>
        </w:tc>
        <w:tc>
          <w:tcPr>
            <w:tcW w:w="1781" w:type="pct"/>
            <w:vAlign w:val="center"/>
          </w:tcPr>
          <w:p w14:paraId="76041178" w14:textId="77777777" w:rsidR="004C0FB0" w:rsidRDefault="00E311A6" w:rsidP="008B4F75">
            <w:pPr>
              <w:pStyle w:val="Compact"/>
              <w:jc w:val="center"/>
            </w:pPr>
            <w:r>
              <w:t>40</w:t>
            </w:r>
          </w:p>
        </w:tc>
        <w:tc>
          <w:tcPr>
            <w:tcW w:w="1552" w:type="pct"/>
            <w:vAlign w:val="center"/>
          </w:tcPr>
          <w:p w14:paraId="151F1910" w14:textId="77777777" w:rsidR="004C0FB0" w:rsidRDefault="00E311A6" w:rsidP="008B4F75">
            <w:pPr>
              <w:pStyle w:val="Compact"/>
              <w:jc w:val="center"/>
            </w:pPr>
            <w:r>
              <w:t>0</w:t>
            </w:r>
          </w:p>
        </w:tc>
      </w:tr>
      <w:tr w:rsidR="004C0FB0" w14:paraId="76907EE1" w14:textId="77777777" w:rsidTr="008B4F75">
        <w:tc>
          <w:tcPr>
            <w:tcW w:w="1667" w:type="pct"/>
            <w:vAlign w:val="center"/>
          </w:tcPr>
          <w:p w14:paraId="62DE33E0" w14:textId="77777777" w:rsidR="004C0FB0" w:rsidRDefault="00E311A6" w:rsidP="008B4F75">
            <w:pPr>
              <w:pStyle w:val="Compact"/>
              <w:jc w:val="center"/>
            </w:pPr>
            <w:r>
              <w:t>Evaluable</w:t>
            </w:r>
          </w:p>
        </w:tc>
        <w:tc>
          <w:tcPr>
            <w:tcW w:w="1781" w:type="pct"/>
            <w:vAlign w:val="center"/>
          </w:tcPr>
          <w:p w14:paraId="017906E6" w14:textId="77777777" w:rsidR="004C0FB0" w:rsidRDefault="00E311A6" w:rsidP="008B4F75">
            <w:pPr>
              <w:pStyle w:val="Compact"/>
              <w:jc w:val="center"/>
            </w:pPr>
            <w:r>
              <w:t>50</w:t>
            </w:r>
          </w:p>
        </w:tc>
        <w:tc>
          <w:tcPr>
            <w:tcW w:w="1552" w:type="pct"/>
            <w:vAlign w:val="center"/>
          </w:tcPr>
          <w:p w14:paraId="1B0A55F6" w14:textId="77777777" w:rsidR="004C0FB0" w:rsidRDefault="00E311A6" w:rsidP="008B4F75">
            <w:pPr>
              <w:pStyle w:val="Compact"/>
              <w:jc w:val="center"/>
            </w:pPr>
            <w:r>
              <w:t>2</w:t>
            </w:r>
          </w:p>
        </w:tc>
      </w:tr>
    </w:tbl>
    <w:p w14:paraId="20607224" w14:textId="41C9F629" w:rsidR="004C0FB0" w:rsidRDefault="00025142">
      <w:pPr>
        <w:pStyle w:val="BodyText"/>
      </w:pPr>
      <w:r>
        <w:t>Mean Percent Tumor-Associated Stroma</w:t>
      </w:r>
      <w:r w:rsidR="00E311A6">
        <w:t>: 23.2</w:t>
      </w:r>
    </w:p>
    <w:p w14:paraId="2F079CA1" w14:textId="4788783E" w:rsidR="004C0FB0" w:rsidRDefault="00025142">
      <w:pPr>
        <w:pStyle w:val="BodyText"/>
      </w:pPr>
      <w:r>
        <w:t>Mean sTILs Density</w:t>
      </w:r>
      <w:r w:rsidR="00E311A6">
        <w:t>: 1.2</w:t>
      </w:r>
    </w:p>
    <w:p w14:paraId="5210A640" w14:textId="330BFEF9" w:rsidR="004C0FB0" w:rsidRDefault="00E311A6">
      <w:pPr>
        <w:pStyle w:val="BodyText"/>
      </w:pPr>
      <w:r w:rsidRPr="226A3680">
        <w:rPr>
          <w:b/>
          <w:bCs/>
        </w:rPr>
        <w:t>Comments:</w:t>
      </w:r>
      <w:r w:rsidR="00AF5964">
        <w:rPr>
          <w:b/>
          <w:bCs/>
        </w:rPr>
        <w:t xml:space="preserve"> </w:t>
      </w:r>
      <w:r>
        <w:t xml:space="preserve">Two pitfalls in assessing </w:t>
      </w:r>
      <w:r w:rsidR="00D97CA8">
        <w:t>Percent Tumor-Associated Stroma</w:t>
      </w:r>
      <w:r>
        <w:t xml:space="preserve"> are captured in this ROI. </w:t>
      </w:r>
      <w:r w:rsidR="000C641F">
        <w:t>Adipocytes</w:t>
      </w:r>
      <w:r>
        <w:t xml:space="preserve"> are excluded from tumoral stroma. In addition, there is empty space that one must remember to include when calculating the stromal percentage. One may try to mentally compress the stroma in one corner and visualize how much space it takes up of the entire ROI.</w:t>
      </w:r>
    </w:p>
    <w:p w14:paraId="5E18BEEF" w14:textId="106962C9" w:rsidR="004C0FB0" w:rsidRDefault="00E311A6" w:rsidP="008B4F75">
      <w:pPr>
        <w:pStyle w:val="BodyText"/>
      </w:pPr>
      <w:r w:rsidRPr="226A3680">
        <w:rPr>
          <w:b/>
          <w:bCs/>
        </w:rPr>
        <w:t>Pitfalls:</w:t>
      </w:r>
      <w:r w:rsidR="00AF5964">
        <w:rPr>
          <w:b/>
          <w:bCs/>
        </w:rPr>
        <w:t xml:space="preserve"> </w:t>
      </w:r>
      <w:r w:rsidR="008D0335">
        <w:t xml:space="preserve">Adipocytes are not considered part of tumor-associated stroma for purposes of </w:t>
      </w:r>
      <w:r w:rsidR="008352B3">
        <w:t>sTILs assessment</w:t>
      </w:r>
      <w:r>
        <w:t xml:space="preserve">. The </w:t>
      </w:r>
      <w:r w:rsidR="008B4F75">
        <w:t>percent of tumor-associated-</w:t>
      </w:r>
      <w:r>
        <w:t xml:space="preserve">stromal is calculated with respect to </w:t>
      </w:r>
      <w:r>
        <w:lastRenderedPageBreak/>
        <w:t xml:space="preserve">the area of the entire ROI. Negative/empty space is in the total ROI area, the denominator of the </w:t>
      </w:r>
      <w:r w:rsidR="00D97CA8">
        <w:t>Percent Tumor-Associated Stroma</w:t>
      </w:r>
      <w:r>
        <w:t>.</w:t>
      </w:r>
    </w:p>
    <w:p w14:paraId="7661CB09" w14:textId="0A491553" w:rsidR="004C0FB0" w:rsidRDefault="008B4F75" w:rsidP="2CDDB1BE">
      <w:r>
        <w:rPr>
          <w:noProof/>
        </w:rPr>
        <w:br w:type="page"/>
      </w:r>
      <w:r w:rsidR="00E311A6">
        <w:rPr>
          <w:noProof/>
        </w:rPr>
        <w:lastRenderedPageBreak/>
        <w:drawing>
          <wp:inline distT="0" distB="0" distL="0" distR="0" wp14:anchorId="5299974D" wp14:editId="694E4687">
            <wp:extent cx="4620126" cy="369610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3.png"/>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20B70DE9" w14:textId="77777777" w:rsidR="004C0FB0" w:rsidRDefault="00E311A6">
      <w:pPr>
        <w:pStyle w:val="BodyText"/>
      </w:pPr>
      <w:r>
        <w:t>caseID: HTT-TILS-001-42B.ndpi_x9321.2190_y18852.2190</w:t>
      </w:r>
    </w:p>
    <w:p w14:paraId="299D5E04"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088"/>
        <w:gridCol w:w="345"/>
        <w:gridCol w:w="1743"/>
      </w:tblGrid>
      <w:tr w:rsidR="004C0FB0" w14:paraId="25034DF5" w14:textId="77777777" w:rsidTr="2CDDB1BE">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152C860A" w14:textId="43BC9091" w:rsidR="004C0FB0" w:rsidRDefault="000C2E93" w:rsidP="008B4F75">
            <w:pPr>
              <w:pStyle w:val="Compact"/>
              <w:jc w:val="center"/>
            </w:pPr>
            <w:r>
              <w:t>ROI Type</w:t>
            </w:r>
          </w:p>
        </w:tc>
        <w:tc>
          <w:tcPr>
            <w:tcW w:w="2433" w:type="dxa"/>
            <w:gridSpan w:val="2"/>
            <w:vAlign w:val="center"/>
          </w:tcPr>
          <w:p w14:paraId="681EE527" w14:textId="3402E830" w:rsidR="004C0FB0" w:rsidRDefault="00D97CA8" w:rsidP="008B4F75">
            <w:pPr>
              <w:pStyle w:val="Compact"/>
              <w:jc w:val="center"/>
            </w:pPr>
            <w:r>
              <w:t>Percent Tumor-Associated Stroma</w:t>
            </w:r>
          </w:p>
        </w:tc>
        <w:tc>
          <w:tcPr>
            <w:tcW w:w="1743" w:type="dxa"/>
            <w:vAlign w:val="center"/>
          </w:tcPr>
          <w:p w14:paraId="0449F9DD" w14:textId="6E924749" w:rsidR="004C0FB0" w:rsidRDefault="000C2E93" w:rsidP="008B4F75">
            <w:pPr>
              <w:pStyle w:val="Compact"/>
              <w:jc w:val="center"/>
            </w:pPr>
            <w:r>
              <w:t>sTILs Density</w:t>
            </w:r>
          </w:p>
        </w:tc>
      </w:tr>
      <w:tr w:rsidR="004C0FB0" w14:paraId="27AA4C53" w14:textId="77777777" w:rsidTr="2CDDB1BE">
        <w:tc>
          <w:tcPr>
            <w:tcW w:w="2088" w:type="dxa"/>
            <w:vAlign w:val="center"/>
          </w:tcPr>
          <w:p w14:paraId="0AD26C1A" w14:textId="77777777" w:rsidR="004C0FB0" w:rsidRDefault="00E311A6" w:rsidP="008B4F75">
            <w:pPr>
              <w:pStyle w:val="Compact"/>
              <w:jc w:val="center"/>
            </w:pPr>
            <w:r>
              <w:t>Evaluable</w:t>
            </w:r>
          </w:p>
        </w:tc>
        <w:tc>
          <w:tcPr>
            <w:tcW w:w="2088" w:type="dxa"/>
            <w:vAlign w:val="center"/>
          </w:tcPr>
          <w:p w14:paraId="4589C87C" w14:textId="77777777" w:rsidR="004C0FB0" w:rsidRDefault="00E311A6" w:rsidP="008B4F75">
            <w:pPr>
              <w:pStyle w:val="Compact"/>
              <w:jc w:val="center"/>
            </w:pPr>
            <w:r>
              <w:t>30</w:t>
            </w:r>
          </w:p>
        </w:tc>
        <w:tc>
          <w:tcPr>
            <w:tcW w:w="2088" w:type="dxa"/>
            <w:gridSpan w:val="2"/>
            <w:vAlign w:val="center"/>
          </w:tcPr>
          <w:p w14:paraId="51DD08E0" w14:textId="77777777" w:rsidR="004C0FB0" w:rsidRDefault="00E311A6" w:rsidP="008B4F75">
            <w:pPr>
              <w:pStyle w:val="Compact"/>
              <w:jc w:val="center"/>
            </w:pPr>
            <w:r>
              <w:t>5</w:t>
            </w:r>
          </w:p>
        </w:tc>
      </w:tr>
      <w:tr w:rsidR="004C0FB0" w14:paraId="526FF9A7" w14:textId="77777777" w:rsidTr="2CDDB1BE">
        <w:tc>
          <w:tcPr>
            <w:tcW w:w="2088" w:type="dxa"/>
            <w:vAlign w:val="center"/>
          </w:tcPr>
          <w:p w14:paraId="4B3EC28D" w14:textId="77777777" w:rsidR="004C0FB0" w:rsidRDefault="00E311A6" w:rsidP="008B4F75">
            <w:pPr>
              <w:pStyle w:val="Compact"/>
              <w:jc w:val="center"/>
            </w:pPr>
            <w:r>
              <w:t>Evaluable</w:t>
            </w:r>
          </w:p>
        </w:tc>
        <w:tc>
          <w:tcPr>
            <w:tcW w:w="2088" w:type="dxa"/>
            <w:vAlign w:val="center"/>
          </w:tcPr>
          <w:p w14:paraId="41BA701E" w14:textId="77777777" w:rsidR="004C0FB0" w:rsidRDefault="00E311A6" w:rsidP="008B4F75">
            <w:pPr>
              <w:pStyle w:val="Compact"/>
              <w:jc w:val="center"/>
            </w:pPr>
            <w:r>
              <w:t>40</w:t>
            </w:r>
          </w:p>
        </w:tc>
        <w:tc>
          <w:tcPr>
            <w:tcW w:w="2088" w:type="dxa"/>
            <w:gridSpan w:val="2"/>
            <w:vAlign w:val="center"/>
          </w:tcPr>
          <w:p w14:paraId="286C0106" w14:textId="77777777" w:rsidR="004C0FB0" w:rsidRDefault="00E311A6" w:rsidP="008B4F75">
            <w:pPr>
              <w:pStyle w:val="Compact"/>
              <w:jc w:val="center"/>
            </w:pPr>
            <w:r>
              <w:t>9</w:t>
            </w:r>
          </w:p>
        </w:tc>
      </w:tr>
      <w:tr w:rsidR="004C0FB0" w14:paraId="6C1BEC9D" w14:textId="77777777" w:rsidTr="2CDDB1BE">
        <w:tc>
          <w:tcPr>
            <w:tcW w:w="2088" w:type="dxa"/>
            <w:vAlign w:val="center"/>
          </w:tcPr>
          <w:p w14:paraId="2CC95788" w14:textId="77777777" w:rsidR="004C0FB0" w:rsidRDefault="00E311A6" w:rsidP="008B4F75">
            <w:pPr>
              <w:pStyle w:val="Compact"/>
              <w:jc w:val="center"/>
            </w:pPr>
            <w:r>
              <w:t>Evaluable</w:t>
            </w:r>
          </w:p>
        </w:tc>
        <w:tc>
          <w:tcPr>
            <w:tcW w:w="2088" w:type="dxa"/>
            <w:vAlign w:val="center"/>
          </w:tcPr>
          <w:p w14:paraId="432FCA68" w14:textId="77777777" w:rsidR="004C0FB0" w:rsidRDefault="00E311A6" w:rsidP="008B4F75">
            <w:pPr>
              <w:pStyle w:val="Compact"/>
              <w:jc w:val="center"/>
            </w:pPr>
            <w:r>
              <w:t>50</w:t>
            </w:r>
          </w:p>
        </w:tc>
        <w:tc>
          <w:tcPr>
            <w:tcW w:w="2088" w:type="dxa"/>
            <w:gridSpan w:val="2"/>
            <w:vAlign w:val="center"/>
          </w:tcPr>
          <w:p w14:paraId="1B74D4FF" w14:textId="77777777" w:rsidR="004C0FB0" w:rsidRDefault="00E311A6" w:rsidP="008B4F75">
            <w:pPr>
              <w:pStyle w:val="Compact"/>
              <w:jc w:val="center"/>
            </w:pPr>
            <w:r>
              <w:t>7</w:t>
            </w:r>
          </w:p>
        </w:tc>
      </w:tr>
      <w:tr w:rsidR="004C0FB0" w14:paraId="020B5FEE" w14:textId="77777777" w:rsidTr="2CDDB1BE">
        <w:tc>
          <w:tcPr>
            <w:tcW w:w="2088" w:type="dxa"/>
            <w:vAlign w:val="center"/>
          </w:tcPr>
          <w:p w14:paraId="065122CC" w14:textId="77777777" w:rsidR="004C0FB0" w:rsidRDefault="00E311A6" w:rsidP="008B4F75">
            <w:pPr>
              <w:pStyle w:val="Compact"/>
              <w:jc w:val="center"/>
            </w:pPr>
            <w:r>
              <w:t>Evaluable</w:t>
            </w:r>
          </w:p>
        </w:tc>
        <w:tc>
          <w:tcPr>
            <w:tcW w:w="2088" w:type="dxa"/>
            <w:vAlign w:val="center"/>
          </w:tcPr>
          <w:p w14:paraId="71B0A4FA" w14:textId="77777777" w:rsidR="004C0FB0" w:rsidRDefault="00E311A6" w:rsidP="008B4F75">
            <w:pPr>
              <w:pStyle w:val="Compact"/>
              <w:jc w:val="center"/>
            </w:pPr>
            <w:r>
              <w:t>50</w:t>
            </w:r>
          </w:p>
        </w:tc>
        <w:tc>
          <w:tcPr>
            <w:tcW w:w="2088" w:type="dxa"/>
            <w:gridSpan w:val="2"/>
            <w:vAlign w:val="center"/>
          </w:tcPr>
          <w:p w14:paraId="20B605DB" w14:textId="77777777" w:rsidR="004C0FB0" w:rsidRDefault="00E311A6" w:rsidP="008B4F75">
            <w:pPr>
              <w:pStyle w:val="Compact"/>
              <w:jc w:val="center"/>
            </w:pPr>
            <w:r>
              <w:t>3</w:t>
            </w:r>
          </w:p>
        </w:tc>
      </w:tr>
      <w:tr w:rsidR="004C0FB0" w14:paraId="67345410" w14:textId="77777777" w:rsidTr="2CDDB1BE">
        <w:tc>
          <w:tcPr>
            <w:tcW w:w="2088" w:type="dxa"/>
            <w:vAlign w:val="center"/>
          </w:tcPr>
          <w:p w14:paraId="096BD7E0" w14:textId="77777777" w:rsidR="004C0FB0" w:rsidRDefault="00E311A6" w:rsidP="008B4F75">
            <w:pPr>
              <w:pStyle w:val="Compact"/>
              <w:jc w:val="center"/>
            </w:pPr>
            <w:r>
              <w:t>Evaluable</w:t>
            </w:r>
          </w:p>
        </w:tc>
        <w:tc>
          <w:tcPr>
            <w:tcW w:w="2088" w:type="dxa"/>
            <w:vAlign w:val="center"/>
          </w:tcPr>
          <w:p w14:paraId="09455884" w14:textId="77777777" w:rsidR="004C0FB0" w:rsidRDefault="00E311A6" w:rsidP="008B4F75">
            <w:pPr>
              <w:pStyle w:val="Compact"/>
              <w:jc w:val="center"/>
            </w:pPr>
            <w:r>
              <w:t>40</w:t>
            </w:r>
          </w:p>
        </w:tc>
        <w:tc>
          <w:tcPr>
            <w:tcW w:w="2088" w:type="dxa"/>
            <w:gridSpan w:val="2"/>
            <w:vAlign w:val="center"/>
          </w:tcPr>
          <w:p w14:paraId="44616389" w14:textId="77777777" w:rsidR="004C0FB0" w:rsidRDefault="00E311A6" w:rsidP="008B4F75">
            <w:pPr>
              <w:pStyle w:val="Compact"/>
              <w:jc w:val="center"/>
            </w:pPr>
            <w:r>
              <w:t>1</w:t>
            </w:r>
          </w:p>
        </w:tc>
      </w:tr>
      <w:tr w:rsidR="004C0FB0" w14:paraId="51C9F356" w14:textId="77777777" w:rsidTr="2CDDB1BE">
        <w:tc>
          <w:tcPr>
            <w:tcW w:w="2088" w:type="dxa"/>
            <w:vAlign w:val="center"/>
          </w:tcPr>
          <w:p w14:paraId="5D89E631" w14:textId="77777777" w:rsidR="004C0FB0" w:rsidRDefault="00E311A6" w:rsidP="008B4F75">
            <w:pPr>
              <w:pStyle w:val="Compact"/>
              <w:jc w:val="center"/>
            </w:pPr>
            <w:r>
              <w:t>Evaluable</w:t>
            </w:r>
          </w:p>
        </w:tc>
        <w:tc>
          <w:tcPr>
            <w:tcW w:w="2088" w:type="dxa"/>
            <w:vAlign w:val="center"/>
          </w:tcPr>
          <w:p w14:paraId="0E50D3B9" w14:textId="77777777" w:rsidR="004C0FB0" w:rsidRDefault="00E311A6" w:rsidP="008B4F75">
            <w:pPr>
              <w:pStyle w:val="Compact"/>
              <w:jc w:val="center"/>
            </w:pPr>
            <w:r>
              <w:t>50</w:t>
            </w:r>
          </w:p>
        </w:tc>
        <w:tc>
          <w:tcPr>
            <w:tcW w:w="2088" w:type="dxa"/>
            <w:gridSpan w:val="2"/>
            <w:vAlign w:val="center"/>
          </w:tcPr>
          <w:p w14:paraId="4DD72597" w14:textId="77777777" w:rsidR="004C0FB0" w:rsidRDefault="00E311A6" w:rsidP="008B4F75">
            <w:pPr>
              <w:pStyle w:val="Compact"/>
              <w:jc w:val="center"/>
            </w:pPr>
            <w:r>
              <w:t>5</w:t>
            </w:r>
          </w:p>
        </w:tc>
      </w:tr>
    </w:tbl>
    <w:p w14:paraId="4B891025" w14:textId="0F2A0784" w:rsidR="004C0FB0" w:rsidRDefault="00025142">
      <w:pPr>
        <w:pStyle w:val="BodyText"/>
      </w:pPr>
      <w:r>
        <w:t>Mean Percent Tumor-Associated Stroma</w:t>
      </w:r>
      <w:r w:rsidR="00E311A6">
        <w:t>: 43.3</w:t>
      </w:r>
    </w:p>
    <w:p w14:paraId="643D367A" w14:textId="2F47616E" w:rsidR="004C0FB0" w:rsidRDefault="00025142">
      <w:pPr>
        <w:pStyle w:val="BodyText"/>
      </w:pPr>
      <w:r>
        <w:t>Mean sTILs Density</w:t>
      </w:r>
      <w:r w:rsidR="00E311A6">
        <w:t>: 5</w:t>
      </w:r>
    </w:p>
    <w:p w14:paraId="1B5FDAC3" w14:textId="0F0C198E" w:rsidR="004C0FB0" w:rsidRDefault="00E311A6">
      <w:pPr>
        <w:pStyle w:val="BodyText"/>
      </w:pPr>
      <w:r>
        <w:rPr>
          <w:b/>
          <w:bCs/>
        </w:rPr>
        <w:t>Comments:</w:t>
      </w:r>
      <w:r w:rsidR="00AF5964">
        <w:rPr>
          <w:b/>
          <w:bCs/>
        </w:rPr>
        <w:t xml:space="preserve"> </w:t>
      </w:r>
      <w:r>
        <w:t xml:space="preserve">It is difficult to distinguish between fibroblasts and sTILs in this case. The cells in the middle of the ROI are a bit wider than the other cells, so they probably </w:t>
      </w:r>
      <w:r w:rsidR="00C94242">
        <w:t xml:space="preserve">are </w:t>
      </w:r>
      <w:r>
        <w:t xml:space="preserve">cancer cells that have artifact </w:t>
      </w:r>
      <w:proofErr w:type="gramStart"/>
      <w:r>
        <w:t>as a result of</w:t>
      </w:r>
      <w:proofErr w:type="gramEnd"/>
      <w:r>
        <w:t xml:space="preserve"> tissue processing. Though strong suspicion for a cancer cell, it could be a macrophage, which we see after treatment, and expect that an algorithm will have difficulty making this </w:t>
      </w:r>
      <w:r w:rsidR="00823644">
        <w:t xml:space="preserve">distinction </w:t>
      </w:r>
      <w:r>
        <w:t>on H&amp;E stain.</w:t>
      </w:r>
    </w:p>
    <w:p w14:paraId="0DCA3C63" w14:textId="2F5F003D" w:rsidR="004C0FB0" w:rsidRDefault="00E311A6">
      <w:pPr>
        <w:pStyle w:val="BodyText"/>
      </w:pPr>
      <w:r>
        <w:rPr>
          <w:b/>
          <w:bCs/>
        </w:rPr>
        <w:t>Pitfalls:</w:t>
      </w:r>
      <w:r w:rsidR="00AF5964">
        <w:rPr>
          <w:b/>
          <w:bCs/>
        </w:rPr>
        <w:t xml:space="preserve"> </w:t>
      </w:r>
      <w:r w:rsidR="00460A98">
        <w:rPr>
          <w:rStyle w:val="normaltextrun"/>
          <w:rFonts w:ascii="Cambria" w:hAnsi="Cambria"/>
          <w:color w:val="000000"/>
          <w:shd w:val="clear" w:color="auto" w:fill="FFFFFF"/>
        </w:rPr>
        <w:t>Non</w:t>
      </w:r>
      <w:r w:rsidR="00460A98" w:rsidRPr="00460A98">
        <w:rPr>
          <w:rStyle w:val="normaltextrun"/>
          <w:rFonts w:ascii="Cambria" w:hAnsi="Cambria"/>
          <w:shd w:val="clear" w:color="auto" w:fill="FFFFFF"/>
        </w:rPr>
        <w:t xml:space="preserve">-lymphocytes </w:t>
      </w:r>
      <w:r w:rsidR="00460A98" w:rsidRPr="00460A98">
        <w:rPr>
          <w:rStyle w:val="normaltextrun"/>
          <w:rFonts w:ascii="Cambria" w:hAnsi="Cambria" w:cs="Segoe UI"/>
          <w:shd w:val="clear" w:color="auto" w:fill="FFFFFF"/>
        </w:rPr>
        <w:t xml:space="preserve">may </w:t>
      </w:r>
      <w:r w:rsidR="00460A98" w:rsidRPr="00460A98">
        <w:rPr>
          <w:rStyle w:val="normaltextrun"/>
          <w:rFonts w:ascii="Cambria" w:hAnsi="Cambria"/>
          <w:shd w:val="clear" w:color="auto" w:fill="FFFFFF"/>
        </w:rPr>
        <w:t xml:space="preserve">be confused for lymphocytes </w:t>
      </w:r>
      <w:r w:rsidR="00460A98" w:rsidRPr="00460A98">
        <w:rPr>
          <w:rStyle w:val="normaltextrun"/>
          <w:rFonts w:ascii="Cambria" w:hAnsi="Cambria" w:cs="Segoe UI"/>
          <w:shd w:val="clear" w:color="auto" w:fill="FFFFFF"/>
        </w:rPr>
        <w:t>if there is tissue</w:t>
      </w:r>
      <w:r w:rsidR="00460A98" w:rsidRPr="00460A98">
        <w:rPr>
          <w:rStyle w:val="normaltextrun"/>
          <w:rFonts w:ascii="Cambria" w:hAnsi="Cambria"/>
          <w:shd w:val="clear" w:color="auto" w:fill="FFFFFF"/>
        </w:rPr>
        <w:t xml:space="preserve"> fixation artifac</w:t>
      </w:r>
      <w:r w:rsidR="00460A98">
        <w:rPr>
          <w:rStyle w:val="normaltextrun"/>
          <w:rFonts w:ascii="Cambria" w:hAnsi="Cambria"/>
          <w:color w:val="000000"/>
          <w:shd w:val="clear" w:color="auto" w:fill="FFFFFF"/>
        </w:rPr>
        <w:t xml:space="preserve">t. </w:t>
      </w:r>
      <w:r w:rsidR="007108F9" w:rsidRPr="003B7018">
        <w:rPr>
          <w:rStyle w:val="normaltextrun"/>
          <w:rFonts w:ascii="Cambria" w:hAnsi="Cambria" w:cs="Segoe UI"/>
          <w:shd w:val="clear" w:color="auto" w:fill="FFFFFF"/>
        </w:rPr>
        <w:t xml:space="preserve">Axially sectioned fibroblasts may be mistaken </w:t>
      </w:r>
      <w:r w:rsidR="007108F9" w:rsidRPr="003B7018">
        <w:rPr>
          <w:rStyle w:val="normaltextrun"/>
          <w:rFonts w:ascii="Cambria" w:hAnsi="Cambria"/>
          <w:shd w:val="clear" w:color="auto" w:fill="FFFFFF"/>
        </w:rPr>
        <w:t>for lymphocytes</w:t>
      </w:r>
      <w:r w:rsidR="007108F9">
        <w:rPr>
          <w:rStyle w:val="normaltextrun"/>
          <w:rFonts w:ascii="Cambria" w:hAnsi="Cambria"/>
          <w:shd w:val="clear" w:color="auto" w:fill="FFFFFF"/>
        </w:rPr>
        <w:t>.</w:t>
      </w:r>
      <w:r w:rsidR="007108F9">
        <w:t xml:space="preserve"> </w:t>
      </w:r>
      <w:r>
        <w:br w:type="page"/>
      </w:r>
      <w:r>
        <w:rPr>
          <w:noProof/>
        </w:rPr>
        <w:lastRenderedPageBreak/>
        <w:drawing>
          <wp:inline distT="0" distB="0" distL="0" distR="0" wp14:anchorId="7AF495E9" wp14:editId="142808ED">
            <wp:extent cx="4620126" cy="369610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4.png"/>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227B572B" w14:textId="77777777" w:rsidR="004C0FB0" w:rsidRDefault="00E311A6">
      <w:pPr>
        <w:pStyle w:val="BodyText"/>
      </w:pPr>
      <w:r>
        <w:t>caseID: HTT-TILS-001-50B.ndpi_x39884.2190_y27444.2190</w:t>
      </w:r>
    </w:p>
    <w:p w14:paraId="70CBBEBF"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250"/>
        <w:gridCol w:w="1926"/>
      </w:tblGrid>
      <w:tr w:rsidR="004C0FB0" w14:paraId="21470D78" w14:textId="77777777" w:rsidTr="2CDDB1BE">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53619315" w14:textId="330FD2C4" w:rsidR="004C0FB0" w:rsidRDefault="000C2E93" w:rsidP="00604B37">
            <w:pPr>
              <w:pStyle w:val="Compact"/>
              <w:jc w:val="center"/>
            </w:pPr>
            <w:r>
              <w:t>ROI Type</w:t>
            </w:r>
          </w:p>
        </w:tc>
        <w:tc>
          <w:tcPr>
            <w:tcW w:w="2250" w:type="dxa"/>
            <w:vAlign w:val="center"/>
          </w:tcPr>
          <w:p w14:paraId="61546378" w14:textId="011587C4" w:rsidR="004C0FB0" w:rsidRDefault="00D97CA8" w:rsidP="00604B37">
            <w:pPr>
              <w:pStyle w:val="Compact"/>
              <w:jc w:val="center"/>
            </w:pPr>
            <w:r>
              <w:t>Percent Tumor-Associated Stroma</w:t>
            </w:r>
          </w:p>
        </w:tc>
        <w:tc>
          <w:tcPr>
            <w:tcW w:w="1926" w:type="dxa"/>
            <w:vAlign w:val="center"/>
          </w:tcPr>
          <w:p w14:paraId="7D78E06F" w14:textId="32062686" w:rsidR="004C0FB0" w:rsidRDefault="000C2E93" w:rsidP="00604B37">
            <w:pPr>
              <w:pStyle w:val="Compact"/>
              <w:jc w:val="center"/>
            </w:pPr>
            <w:r>
              <w:t>sTILs Density</w:t>
            </w:r>
          </w:p>
        </w:tc>
      </w:tr>
      <w:tr w:rsidR="004C0FB0" w14:paraId="64B8D3FD" w14:textId="77777777" w:rsidTr="2CDDB1BE">
        <w:tc>
          <w:tcPr>
            <w:tcW w:w="2088" w:type="dxa"/>
            <w:vAlign w:val="center"/>
          </w:tcPr>
          <w:p w14:paraId="3DDC73E9" w14:textId="77777777" w:rsidR="004C0FB0" w:rsidRDefault="00E311A6" w:rsidP="00604B37">
            <w:pPr>
              <w:pStyle w:val="Compact"/>
              <w:jc w:val="center"/>
            </w:pPr>
            <w:r>
              <w:t>Not Evaluable</w:t>
            </w:r>
          </w:p>
        </w:tc>
        <w:tc>
          <w:tcPr>
            <w:tcW w:w="2250" w:type="dxa"/>
            <w:vAlign w:val="center"/>
          </w:tcPr>
          <w:p w14:paraId="4D5777C7" w14:textId="77777777" w:rsidR="004C0FB0" w:rsidRDefault="00E311A6" w:rsidP="00604B37">
            <w:pPr>
              <w:pStyle w:val="Compact"/>
              <w:jc w:val="center"/>
            </w:pPr>
            <w:r>
              <w:t>NA</w:t>
            </w:r>
          </w:p>
        </w:tc>
        <w:tc>
          <w:tcPr>
            <w:tcW w:w="1926" w:type="dxa"/>
            <w:vAlign w:val="center"/>
          </w:tcPr>
          <w:p w14:paraId="2F9AE7BC" w14:textId="77777777" w:rsidR="004C0FB0" w:rsidRDefault="00E311A6" w:rsidP="00604B37">
            <w:pPr>
              <w:pStyle w:val="Compact"/>
              <w:jc w:val="center"/>
            </w:pPr>
            <w:r>
              <w:t>NA</w:t>
            </w:r>
          </w:p>
        </w:tc>
      </w:tr>
      <w:tr w:rsidR="004C0FB0" w14:paraId="2FCEFECF" w14:textId="77777777" w:rsidTr="2CDDB1BE">
        <w:tc>
          <w:tcPr>
            <w:tcW w:w="2088" w:type="dxa"/>
            <w:vAlign w:val="center"/>
          </w:tcPr>
          <w:p w14:paraId="21A96FB2" w14:textId="77777777" w:rsidR="004C0FB0" w:rsidRDefault="00E311A6" w:rsidP="00604B37">
            <w:pPr>
              <w:pStyle w:val="Compact"/>
              <w:jc w:val="center"/>
            </w:pPr>
            <w:r>
              <w:t>Evaluable</w:t>
            </w:r>
          </w:p>
        </w:tc>
        <w:tc>
          <w:tcPr>
            <w:tcW w:w="2250" w:type="dxa"/>
            <w:vAlign w:val="center"/>
          </w:tcPr>
          <w:p w14:paraId="7C2ED0E2" w14:textId="77777777" w:rsidR="004C0FB0" w:rsidRDefault="00E311A6" w:rsidP="00604B37">
            <w:pPr>
              <w:pStyle w:val="Compact"/>
              <w:jc w:val="center"/>
            </w:pPr>
            <w:r>
              <w:t>15</w:t>
            </w:r>
          </w:p>
        </w:tc>
        <w:tc>
          <w:tcPr>
            <w:tcW w:w="1926" w:type="dxa"/>
            <w:vAlign w:val="center"/>
          </w:tcPr>
          <w:p w14:paraId="2B106A69" w14:textId="77777777" w:rsidR="004C0FB0" w:rsidRDefault="00E311A6" w:rsidP="00604B37">
            <w:pPr>
              <w:pStyle w:val="Compact"/>
              <w:jc w:val="center"/>
            </w:pPr>
            <w:r>
              <w:t>5</w:t>
            </w:r>
          </w:p>
        </w:tc>
      </w:tr>
      <w:tr w:rsidR="004C0FB0" w14:paraId="65729B73" w14:textId="77777777" w:rsidTr="2CDDB1BE">
        <w:tc>
          <w:tcPr>
            <w:tcW w:w="2088" w:type="dxa"/>
            <w:vAlign w:val="center"/>
          </w:tcPr>
          <w:p w14:paraId="33121BAC" w14:textId="77777777" w:rsidR="004C0FB0" w:rsidRDefault="00E311A6" w:rsidP="00604B37">
            <w:pPr>
              <w:pStyle w:val="Compact"/>
              <w:jc w:val="center"/>
            </w:pPr>
            <w:r>
              <w:t>Evaluable</w:t>
            </w:r>
          </w:p>
        </w:tc>
        <w:tc>
          <w:tcPr>
            <w:tcW w:w="2250" w:type="dxa"/>
            <w:vAlign w:val="center"/>
          </w:tcPr>
          <w:p w14:paraId="58BC7278" w14:textId="77777777" w:rsidR="004C0FB0" w:rsidRDefault="00E311A6" w:rsidP="00604B37">
            <w:pPr>
              <w:pStyle w:val="Compact"/>
              <w:jc w:val="center"/>
            </w:pPr>
            <w:r>
              <w:t>15</w:t>
            </w:r>
          </w:p>
        </w:tc>
        <w:tc>
          <w:tcPr>
            <w:tcW w:w="1926" w:type="dxa"/>
            <w:vAlign w:val="center"/>
          </w:tcPr>
          <w:p w14:paraId="50804F64" w14:textId="77777777" w:rsidR="004C0FB0" w:rsidRDefault="00E311A6" w:rsidP="00604B37">
            <w:pPr>
              <w:pStyle w:val="Compact"/>
              <w:jc w:val="center"/>
            </w:pPr>
            <w:r>
              <w:t>4</w:t>
            </w:r>
          </w:p>
        </w:tc>
      </w:tr>
      <w:tr w:rsidR="004C0FB0" w14:paraId="1C36BDB6" w14:textId="77777777" w:rsidTr="2CDDB1BE">
        <w:tc>
          <w:tcPr>
            <w:tcW w:w="2088" w:type="dxa"/>
            <w:vAlign w:val="center"/>
          </w:tcPr>
          <w:p w14:paraId="78C268BC" w14:textId="77777777" w:rsidR="004C0FB0" w:rsidRDefault="00E311A6" w:rsidP="00604B37">
            <w:pPr>
              <w:pStyle w:val="Compact"/>
              <w:jc w:val="center"/>
            </w:pPr>
            <w:r>
              <w:t>Evaluable</w:t>
            </w:r>
          </w:p>
        </w:tc>
        <w:tc>
          <w:tcPr>
            <w:tcW w:w="2250" w:type="dxa"/>
            <w:vAlign w:val="center"/>
          </w:tcPr>
          <w:p w14:paraId="5538EBF5" w14:textId="77777777" w:rsidR="004C0FB0" w:rsidRDefault="00E311A6" w:rsidP="00604B37">
            <w:pPr>
              <w:pStyle w:val="Compact"/>
              <w:jc w:val="center"/>
            </w:pPr>
            <w:r>
              <w:t>10</w:t>
            </w:r>
          </w:p>
        </w:tc>
        <w:tc>
          <w:tcPr>
            <w:tcW w:w="1926" w:type="dxa"/>
            <w:vAlign w:val="center"/>
          </w:tcPr>
          <w:p w14:paraId="03C0F2FE" w14:textId="77777777" w:rsidR="004C0FB0" w:rsidRDefault="00E311A6" w:rsidP="00604B37">
            <w:pPr>
              <w:pStyle w:val="Compact"/>
              <w:jc w:val="center"/>
            </w:pPr>
            <w:r>
              <w:t>5</w:t>
            </w:r>
          </w:p>
        </w:tc>
      </w:tr>
      <w:tr w:rsidR="004C0FB0" w14:paraId="44B959DC" w14:textId="77777777" w:rsidTr="2CDDB1BE">
        <w:tc>
          <w:tcPr>
            <w:tcW w:w="2088" w:type="dxa"/>
            <w:vAlign w:val="center"/>
          </w:tcPr>
          <w:p w14:paraId="7B18B4DF" w14:textId="77777777" w:rsidR="004C0FB0" w:rsidRDefault="00E311A6" w:rsidP="00604B37">
            <w:pPr>
              <w:pStyle w:val="Compact"/>
              <w:jc w:val="center"/>
            </w:pPr>
            <w:r>
              <w:t>Evaluable</w:t>
            </w:r>
          </w:p>
        </w:tc>
        <w:tc>
          <w:tcPr>
            <w:tcW w:w="2250" w:type="dxa"/>
            <w:vAlign w:val="center"/>
          </w:tcPr>
          <w:p w14:paraId="7DDFD355" w14:textId="77777777" w:rsidR="004C0FB0" w:rsidRDefault="00E311A6" w:rsidP="00604B37">
            <w:pPr>
              <w:pStyle w:val="Compact"/>
              <w:jc w:val="center"/>
            </w:pPr>
            <w:r>
              <w:t>20</w:t>
            </w:r>
          </w:p>
        </w:tc>
        <w:tc>
          <w:tcPr>
            <w:tcW w:w="1926" w:type="dxa"/>
            <w:vAlign w:val="center"/>
          </w:tcPr>
          <w:p w14:paraId="0EBB5BB1" w14:textId="77777777" w:rsidR="004C0FB0" w:rsidRDefault="00E311A6" w:rsidP="00604B37">
            <w:pPr>
              <w:pStyle w:val="Compact"/>
              <w:jc w:val="center"/>
            </w:pPr>
            <w:r>
              <w:t>1</w:t>
            </w:r>
          </w:p>
        </w:tc>
      </w:tr>
      <w:tr w:rsidR="004C0FB0" w14:paraId="53809A4B" w14:textId="77777777" w:rsidTr="2CDDB1BE">
        <w:tc>
          <w:tcPr>
            <w:tcW w:w="2088" w:type="dxa"/>
            <w:vAlign w:val="center"/>
          </w:tcPr>
          <w:p w14:paraId="15B92E7B" w14:textId="77777777" w:rsidR="004C0FB0" w:rsidRDefault="00E311A6" w:rsidP="00604B37">
            <w:pPr>
              <w:pStyle w:val="Compact"/>
              <w:jc w:val="center"/>
            </w:pPr>
            <w:r>
              <w:t>Evaluable</w:t>
            </w:r>
          </w:p>
        </w:tc>
        <w:tc>
          <w:tcPr>
            <w:tcW w:w="2250" w:type="dxa"/>
            <w:vAlign w:val="center"/>
          </w:tcPr>
          <w:p w14:paraId="7C38EB30" w14:textId="77777777" w:rsidR="004C0FB0" w:rsidRDefault="00E311A6" w:rsidP="00604B37">
            <w:pPr>
              <w:pStyle w:val="Compact"/>
              <w:jc w:val="center"/>
            </w:pPr>
            <w:r>
              <w:t>15</w:t>
            </w:r>
          </w:p>
        </w:tc>
        <w:tc>
          <w:tcPr>
            <w:tcW w:w="1926" w:type="dxa"/>
            <w:vAlign w:val="center"/>
          </w:tcPr>
          <w:p w14:paraId="2EA38DB8" w14:textId="77777777" w:rsidR="004C0FB0" w:rsidRDefault="00E311A6" w:rsidP="00604B37">
            <w:pPr>
              <w:pStyle w:val="Compact"/>
              <w:jc w:val="center"/>
            </w:pPr>
            <w:r>
              <w:t>1</w:t>
            </w:r>
          </w:p>
        </w:tc>
      </w:tr>
    </w:tbl>
    <w:p w14:paraId="07AC0FE8" w14:textId="700BBEFE" w:rsidR="004C0FB0" w:rsidRDefault="00025142">
      <w:pPr>
        <w:pStyle w:val="BodyText"/>
      </w:pPr>
      <w:r>
        <w:t>Mean Percent Tumor-Associated Stroma</w:t>
      </w:r>
      <w:r w:rsidR="00E311A6">
        <w:t>: 15</w:t>
      </w:r>
    </w:p>
    <w:p w14:paraId="6EEAF6E5" w14:textId="0016B447" w:rsidR="004C0FB0" w:rsidRDefault="00025142">
      <w:pPr>
        <w:pStyle w:val="BodyText"/>
      </w:pPr>
      <w:r>
        <w:t>Mean sTILs Density</w:t>
      </w:r>
      <w:r w:rsidR="00E311A6">
        <w:t>: 3.2</w:t>
      </w:r>
    </w:p>
    <w:p w14:paraId="470E9133" w14:textId="303A58D9" w:rsidR="004C0FB0" w:rsidRDefault="00E311A6">
      <w:pPr>
        <w:pStyle w:val="BodyText"/>
      </w:pPr>
      <w:r w:rsidRPr="6387ECD4">
        <w:rPr>
          <w:b/>
          <w:bCs/>
        </w:rPr>
        <w:t>Comments:</w:t>
      </w:r>
      <w:r>
        <w:t xml:space="preserve"> This </w:t>
      </w:r>
      <w:r w:rsidR="00085E09">
        <w:t>i</w:t>
      </w:r>
      <w:r>
        <w:t xml:space="preserve">ntra-tumoral </w:t>
      </w:r>
      <w:r w:rsidR="00085E09">
        <w:t>s</w:t>
      </w:r>
      <w:r>
        <w:t>troma case is a “</w:t>
      </w:r>
      <w:r w:rsidR="005D3A1C">
        <w:t>g</w:t>
      </w:r>
      <w:r>
        <w:t>ood case because cells are very pink, as much as pink as the stroma in between. So, it’s not so easy to identify the stroma which is in between the cancer cells.</w:t>
      </w:r>
      <w:r w:rsidR="005D3A1C">
        <w:t>”</w:t>
      </w:r>
      <w:r>
        <w:t xml:space="preserve"> Looking between three and six o’clock, this region is harder to assess than those in the upper right because you can’t see the cell borders very clearly.</w:t>
      </w:r>
    </w:p>
    <w:p w14:paraId="345C223D" w14:textId="115B3ADD" w:rsidR="004C0FB0" w:rsidRDefault="00E311A6" w:rsidP="00BA52A5">
      <w:pPr>
        <w:pStyle w:val="BodyText"/>
      </w:pPr>
      <w:r w:rsidRPr="226A3680">
        <w:rPr>
          <w:b/>
          <w:bCs/>
        </w:rPr>
        <w:t>Pitfalls:</w:t>
      </w:r>
      <w:r w:rsidR="00FC16A2" w:rsidRPr="00FC16A2">
        <w:t xml:space="preserve"> </w:t>
      </w:r>
      <w:r w:rsidR="004F2B80" w:rsidRPr="004F2B80">
        <w:t xml:space="preserve">Occasionally, tumor cells may exhibit cytoplasm with eosinophilia </w:t>
      </w:r>
      <w:proofErr w:type="gramStart"/>
      <w:r w:rsidR="004F2B80" w:rsidRPr="004F2B80">
        <w:t>similar to</w:t>
      </w:r>
      <w:proofErr w:type="gramEnd"/>
      <w:r w:rsidR="004F2B80" w:rsidRPr="004F2B80">
        <w:t xml:space="preserve"> that of adjacent stroma, and thus be mistaken for stroma, potentially affecting the sTILs score</w:t>
      </w:r>
      <w:r w:rsidR="00116302" w:rsidRPr="00BA0BC0">
        <w:rPr>
          <w:rStyle w:val="normaltextrun"/>
          <w:rFonts w:ascii="Cambria" w:hAnsi="Cambria" w:cs="Segoe UI"/>
          <w:shd w:val="clear" w:color="auto" w:fill="FFFFFF"/>
        </w:rPr>
        <w:t>.</w:t>
      </w:r>
    </w:p>
    <w:p w14:paraId="4D9A4EDC" w14:textId="77777777" w:rsidR="004C0FB0" w:rsidRDefault="00E311A6">
      <w:pPr>
        <w:pStyle w:val="BodyText"/>
      </w:pPr>
      <w:r>
        <w:rPr>
          <w:noProof/>
        </w:rPr>
        <w:lastRenderedPageBreak/>
        <w:drawing>
          <wp:inline distT="0" distB="0" distL="0" distR="0" wp14:anchorId="5EEB3A8C" wp14:editId="0131ED85">
            <wp:extent cx="4620126" cy="369610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5.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33D01973" w14:textId="77777777" w:rsidR="004C0FB0" w:rsidRDefault="00E311A6">
      <w:pPr>
        <w:pStyle w:val="BodyText"/>
      </w:pPr>
      <w:r>
        <w:t>caseID: HTT-TILS-001-52B.ndpi_x22110.2190_y13641.2190</w:t>
      </w:r>
    </w:p>
    <w:p w14:paraId="516D2E36"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9"/>
        <w:gridCol w:w="2321"/>
        <w:gridCol w:w="1854"/>
      </w:tblGrid>
      <w:tr w:rsidR="004C0FB0" w14:paraId="37820D67" w14:textId="77777777" w:rsidTr="00FA145D">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6492BADC" w14:textId="5E90A545" w:rsidR="004C0FB0" w:rsidRDefault="000C2E93" w:rsidP="00FA145D">
            <w:pPr>
              <w:pStyle w:val="Compact"/>
              <w:jc w:val="center"/>
            </w:pPr>
            <w:r>
              <w:t>ROI Type</w:t>
            </w:r>
          </w:p>
        </w:tc>
        <w:tc>
          <w:tcPr>
            <w:tcW w:w="1853" w:type="pct"/>
            <w:vAlign w:val="center"/>
          </w:tcPr>
          <w:p w14:paraId="6C1783AE" w14:textId="6E21243A" w:rsidR="004C0FB0" w:rsidRDefault="00D97CA8" w:rsidP="00FA145D">
            <w:pPr>
              <w:pStyle w:val="Compact"/>
              <w:jc w:val="center"/>
            </w:pPr>
            <w:r>
              <w:t>Percent Tumor-Associated Stroma</w:t>
            </w:r>
          </w:p>
        </w:tc>
        <w:tc>
          <w:tcPr>
            <w:tcW w:w="1480" w:type="pct"/>
            <w:vAlign w:val="center"/>
          </w:tcPr>
          <w:p w14:paraId="5D238A6B" w14:textId="0877AEF3" w:rsidR="004C0FB0" w:rsidRDefault="000C2E93" w:rsidP="00FA145D">
            <w:pPr>
              <w:pStyle w:val="Compact"/>
              <w:jc w:val="center"/>
            </w:pPr>
            <w:r>
              <w:t>sTILs Density</w:t>
            </w:r>
          </w:p>
        </w:tc>
      </w:tr>
      <w:tr w:rsidR="004C0FB0" w14:paraId="4400F816" w14:textId="77777777" w:rsidTr="00FA145D">
        <w:tc>
          <w:tcPr>
            <w:tcW w:w="1667" w:type="pct"/>
            <w:vAlign w:val="center"/>
          </w:tcPr>
          <w:p w14:paraId="1348FCCA" w14:textId="77777777" w:rsidR="004C0FB0" w:rsidRDefault="00E311A6" w:rsidP="00FA145D">
            <w:pPr>
              <w:pStyle w:val="Compact"/>
              <w:jc w:val="center"/>
            </w:pPr>
            <w:r>
              <w:t>Evaluable</w:t>
            </w:r>
          </w:p>
        </w:tc>
        <w:tc>
          <w:tcPr>
            <w:tcW w:w="1853" w:type="pct"/>
            <w:vAlign w:val="center"/>
          </w:tcPr>
          <w:p w14:paraId="72169916" w14:textId="77777777" w:rsidR="004C0FB0" w:rsidRDefault="00E311A6" w:rsidP="00FA145D">
            <w:pPr>
              <w:pStyle w:val="Compact"/>
              <w:jc w:val="center"/>
            </w:pPr>
            <w:r>
              <w:t>15</w:t>
            </w:r>
          </w:p>
        </w:tc>
        <w:tc>
          <w:tcPr>
            <w:tcW w:w="1480" w:type="pct"/>
            <w:vAlign w:val="center"/>
          </w:tcPr>
          <w:p w14:paraId="67FBDAAC" w14:textId="77777777" w:rsidR="004C0FB0" w:rsidRDefault="00E311A6" w:rsidP="00FA145D">
            <w:pPr>
              <w:pStyle w:val="Compact"/>
              <w:jc w:val="center"/>
            </w:pPr>
            <w:r>
              <w:t>2</w:t>
            </w:r>
          </w:p>
        </w:tc>
      </w:tr>
      <w:tr w:rsidR="004C0FB0" w14:paraId="422A4B61" w14:textId="77777777" w:rsidTr="00FA145D">
        <w:tc>
          <w:tcPr>
            <w:tcW w:w="1667" w:type="pct"/>
            <w:vAlign w:val="center"/>
          </w:tcPr>
          <w:p w14:paraId="743A4AA4" w14:textId="77777777" w:rsidR="004C0FB0" w:rsidRDefault="00E311A6" w:rsidP="00FA145D">
            <w:pPr>
              <w:pStyle w:val="Compact"/>
              <w:jc w:val="center"/>
            </w:pPr>
            <w:r>
              <w:t>Evaluable</w:t>
            </w:r>
          </w:p>
        </w:tc>
        <w:tc>
          <w:tcPr>
            <w:tcW w:w="1853" w:type="pct"/>
            <w:vAlign w:val="center"/>
          </w:tcPr>
          <w:p w14:paraId="7B4E6FEF" w14:textId="77777777" w:rsidR="004C0FB0" w:rsidRDefault="00E311A6" w:rsidP="00FA145D">
            <w:pPr>
              <w:pStyle w:val="Compact"/>
              <w:jc w:val="center"/>
            </w:pPr>
            <w:r>
              <w:t>5</w:t>
            </w:r>
          </w:p>
        </w:tc>
        <w:tc>
          <w:tcPr>
            <w:tcW w:w="1480" w:type="pct"/>
            <w:vAlign w:val="center"/>
          </w:tcPr>
          <w:p w14:paraId="0B29157E" w14:textId="77777777" w:rsidR="004C0FB0" w:rsidRDefault="00E311A6" w:rsidP="00FA145D">
            <w:pPr>
              <w:pStyle w:val="Compact"/>
              <w:jc w:val="center"/>
            </w:pPr>
            <w:r>
              <w:t>1</w:t>
            </w:r>
          </w:p>
        </w:tc>
      </w:tr>
      <w:tr w:rsidR="004C0FB0" w14:paraId="55CE76E0" w14:textId="77777777" w:rsidTr="00FA145D">
        <w:tc>
          <w:tcPr>
            <w:tcW w:w="1667" w:type="pct"/>
            <w:vAlign w:val="center"/>
          </w:tcPr>
          <w:p w14:paraId="6B9AA273" w14:textId="77777777" w:rsidR="004C0FB0" w:rsidRDefault="00E311A6" w:rsidP="00FA145D">
            <w:pPr>
              <w:pStyle w:val="Compact"/>
              <w:jc w:val="center"/>
            </w:pPr>
            <w:r>
              <w:t>Evaluable</w:t>
            </w:r>
          </w:p>
        </w:tc>
        <w:tc>
          <w:tcPr>
            <w:tcW w:w="1853" w:type="pct"/>
            <w:vAlign w:val="center"/>
          </w:tcPr>
          <w:p w14:paraId="26570A4B" w14:textId="77777777" w:rsidR="004C0FB0" w:rsidRDefault="00E311A6" w:rsidP="00FA145D">
            <w:pPr>
              <w:pStyle w:val="Compact"/>
              <w:jc w:val="center"/>
            </w:pPr>
            <w:r>
              <w:t>13</w:t>
            </w:r>
          </w:p>
        </w:tc>
        <w:tc>
          <w:tcPr>
            <w:tcW w:w="1480" w:type="pct"/>
            <w:vAlign w:val="center"/>
          </w:tcPr>
          <w:p w14:paraId="7432A41A" w14:textId="77777777" w:rsidR="004C0FB0" w:rsidRDefault="00E311A6" w:rsidP="00FA145D">
            <w:pPr>
              <w:pStyle w:val="Compact"/>
              <w:jc w:val="center"/>
            </w:pPr>
            <w:r>
              <w:t>4</w:t>
            </w:r>
          </w:p>
        </w:tc>
      </w:tr>
      <w:tr w:rsidR="004C0FB0" w14:paraId="69F6A8B7" w14:textId="77777777" w:rsidTr="00FA145D">
        <w:tc>
          <w:tcPr>
            <w:tcW w:w="1667" w:type="pct"/>
            <w:vAlign w:val="center"/>
          </w:tcPr>
          <w:p w14:paraId="6CB34BE9" w14:textId="77777777" w:rsidR="004C0FB0" w:rsidRDefault="00E311A6" w:rsidP="00FA145D">
            <w:pPr>
              <w:pStyle w:val="Compact"/>
              <w:jc w:val="center"/>
            </w:pPr>
            <w:r>
              <w:t>Evaluable</w:t>
            </w:r>
          </w:p>
        </w:tc>
        <w:tc>
          <w:tcPr>
            <w:tcW w:w="1853" w:type="pct"/>
            <w:vAlign w:val="center"/>
          </w:tcPr>
          <w:p w14:paraId="35740FFF" w14:textId="77777777" w:rsidR="004C0FB0" w:rsidRDefault="00E311A6" w:rsidP="00FA145D">
            <w:pPr>
              <w:pStyle w:val="Compact"/>
              <w:jc w:val="center"/>
            </w:pPr>
            <w:r>
              <w:t>25</w:t>
            </w:r>
          </w:p>
        </w:tc>
        <w:tc>
          <w:tcPr>
            <w:tcW w:w="1480" w:type="pct"/>
            <w:vAlign w:val="center"/>
          </w:tcPr>
          <w:p w14:paraId="40968845" w14:textId="77777777" w:rsidR="004C0FB0" w:rsidRDefault="00E311A6" w:rsidP="00FA145D">
            <w:pPr>
              <w:pStyle w:val="Compact"/>
              <w:jc w:val="center"/>
            </w:pPr>
            <w:r>
              <w:t>2</w:t>
            </w:r>
          </w:p>
        </w:tc>
      </w:tr>
      <w:tr w:rsidR="004C0FB0" w14:paraId="21BDFEF7" w14:textId="77777777" w:rsidTr="00FA145D">
        <w:tc>
          <w:tcPr>
            <w:tcW w:w="1667" w:type="pct"/>
            <w:vAlign w:val="center"/>
          </w:tcPr>
          <w:p w14:paraId="36B352AB" w14:textId="77777777" w:rsidR="004C0FB0" w:rsidRDefault="00E311A6" w:rsidP="00FA145D">
            <w:pPr>
              <w:pStyle w:val="Compact"/>
              <w:jc w:val="center"/>
            </w:pPr>
            <w:r>
              <w:t>Evaluable</w:t>
            </w:r>
          </w:p>
        </w:tc>
        <w:tc>
          <w:tcPr>
            <w:tcW w:w="1853" w:type="pct"/>
            <w:vAlign w:val="center"/>
          </w:tcPr>
          <w:p w14:paraId="187729F6" w14:textId="77777777" w:rsidR="004C0FB0" w:rsidRDefault="00E311A6" w:rsidP="00FA145D">
            <w:pPr>
              <w:pStyle w:val="Compact"/>
              <w:jc w:val="center"/>
            </w:pPr>
            <w:r>
              <w:t>15</w:t>
            </w:r>
          </w:p>
        </w:tc>
        <w:tc>
          <w:tcPr>
            <w:tcW w:w="1480" w:type="pct"/>
            <w:vAlign w:val="center"/>
          </w:tcPr>
          <w:p w14:paraId="2E9192EB" w14:textId="77777777" w:rsidR="004C0FB0" w:rsidRDefault="00E311A6" w:rsidP="00FA145D">
            <w:pPr>
              <w:pStyle w:val="Compact"/>
              <w:jc w:val="center"/>
            </w:pPr>
            <w:r>
              <w:t>0</w:t>
            </w:r>
          </w:p>
        </w:tc>
      </w:tr>
      <w:tr w:rsidR="004C0FB0" w14:paraId="785E15AB" w14:textId="77777777" w:rsidTr="00FA145D">
        <w:tc>
          <w:tcPr>
            <w:tcW w:w="1667" w:type="pct"/>
            <w:vAlign w:val="center"/>
          </w:tcPr>
          <w:p w14:paraId="10EB090C" w14:textId="77777777" w:rsidR="004C0FB0" w:rsidRDefault="00E311A6" w:rsidP="00FA145D">
            <w:pPr>
              <w:pStyle w:val="Compact"/>
              <w:jc w:val="center"/>
            </w:pPr>
            <w:r>
              <w:t>Evaluable</w:t>
            </w:r>
          </w:p>
        </w:tc>
        <w:tc>
          <w:tcPr>
            <w:tcW w:w="1853" w:type="pct"/>
            <w:vAlign w:val="center"/>
          </w:tcPr>
          <w:p w14:paraId="23C6D77F" w14:textId="77777777" w:rsidR="004C0FB0" w:rsidRDefault="00E311A6" w:rsidP="00FA145D">
            <w:pPr>
              <w:pStyle w:val="Compact"/>
              <w:jc w:val="center"/>
            </w:pPr>
            <w:r>
              <w:t>10</w:t>
            </w:r>
          </w:p>
        </w:tc>
        <w:tc>
          <w:tcPr>
            <w:tcW w:w="1480" w:type="pct"/>
            <w:vAlign w:val="center"/>
          </w:tcPr>
          <w:p w14:paraId="1E45D737" w14:textId="77777777" w:rsidR="004C0FB0" w:rsidRDefault="00E311A6" w:rsidP="00FA145D">
            <w:pPr>
              <w:pStyle w:val="Compact"/>
              <w:jc w:val="center"/>
            </w:pPr>
            <w:r>
              <w:t>10</w:t>
            </w:r>
          </w:p>
        </w:tc>
      </w:tr>
    </w:tbl>
    <w:p w14:paraId="4C724645" w14:textId="7648268C" w:rsidR="004C0FB0" w:rsidRDefault="00025142">
      <w:pPr>
        <w:pStyle w:val="BodyText"/>
      </w:pPr>
      <w:r>
        <w:t>Mean Percent Tumor-Associated Stroma</w:t>
      </w:r>
      <w:r w:rsidR="00E311A6">
        <w:t>: 13.8</w:t>
      </w:r>
    </w:p>
    <w:p w14:paraId="56FE965D" w14:textId="0ABFF168" w:rsidR="004C0FB0" w:rsidRDefault="00025142">
      <w:pPr>
        <w:pStyle w:val="BodyText"/>
      </w:pPr>
      <w:r>
        <w:t>Mean sTILs Density</w:t>
      </w:r>
      <w:r w:rsidR="00E311A6">
        <w:t>: 3.2</w:t>
      </w:r>
    </w:p>
    <w:p w14:paraId="7FDB4AB1" w14:textId="3B536217" w:rsidR="004C0FB0" w:rsidRPr="009A1DC6" w:rsidRDefault="4F1862C3" w:rsidP="009A1DC6">
      <w:r w:rsidRPr="499707F8">
        <w:rPr>
          <w:b/>
          <w:bCs/>
        </w:rPr>
        <w:t xml:space="preserve">Comments: </w:t>
      </w:r>
      <w:r w:rsidR="004E25A0">
        <w:t>There are no additional comments.</w:t>
      </w:r>
    </w:p>
    <w:p w14:paraId="01B638EE" w14:textId="1A893C64" w:rsidR="007970B4" w:rsidRDefault="4F1862C3" w:rsidP="007970B4">
      <w:r w:rsidRPr="499707F8">
        <w:rPr>
          <w:b/>
          <w:bCs/>
        </w:rPr>
        <w:t>Pitfalls:</w:t>
      </w:r>
      <w:r w:rsidR="00AF5964">
        <w:rPr>
          <w:b/>
          <w:bCs/>
        </w:rPr>
        <w:t xml:space="preserve"> </w:t>
      </w:r>
      <w:r w:rsidR="007970B4">
        <w:t>There are no significant pitfalls for this ROI.</w:t>
      </w:r>
    </w:p>
    <w:p w14:paraId="358659E9" w14:textId="28A67B0E" w:rsidR="004C0FB0" w:rsidRDefault="00E311A6" w:rsidP="2CDDB1BE">
      <w:r>
        <w:br w:type="page"/>
      </w:r>
      <w:r>
        <w:rPr>
          <w:noProof/>
        </w:rPr>
        <w:lastRenderedPageBreak/>
        <w:drawing>
          <wp:inline distT="0" distB="0" distL="0" distR="0" wp14:anchorId="7371C6ED" wp14:editId="6EE97A77">
            <wp:extent cx="4620126" cy="369610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6.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7E341057" w14:textId="77777777" w:rsidR="004C0FB0" w:rsidRDefault="00E311A6">
      <w:pPr>
        <w:pStyle w:val="BodyText"/>
      </w:pPr>
      <w:r>
        <w:t>caseID: HTT-TILS-001-52B.ndpi_x71829.2190_y49452.2190</w:t>
      </w:r>
    </w:p>
    <w:p w14:paraId="2E63CB7F"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9"/>
        <w:gridCol w:w="2231"/>
        <w:gridCol w:w="1944"/>
      </w:tblGrid>
      <w:tr w:rsidR="004C0FB0" w14:paraId="43DABA37" w14:textId="77777777" w:rsidTr="00B55AB7">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4582A493" w14:textId="7BBDB42C" w:rsidR="004C0FB0" w:rsidRDefault="000C2E93" w:rsidP="00B55AB7">
            <w:pPr>
              <w:pStyle w:val="Compact"/>
              <w:jc w:val="center"/>
            </w:pPr>
            <w:r>
              <w:t>ROI Type</w:t>
            </w:r>
          </w:p>
        </w:tc>
        <w:tc>
          <w:tcPr>
            <w:tcW w:w="1781" w:type="pct"/>
            <w:vAlign w:val="center"/>
          </w:tcPr>
          <w:p w14:paraId="3FF06249" w14:textId="6D459AF5" w:rsidR="004C0FB0" w:rsidRDefault="00D97CA8" w:rsidP="00B55AB7">
            <w:pPr>
              <w:pStyle w:val="Compact"/>
              <w:jc w:val="center"/>
            </w:pPr>
            <w:r>
              <w:t>Percent Tumor-Associated Stroma</w:t>
            </w:r>
          </w:p>
        </w:tc>
        <w:tc>
          <w:tcPr>
            <w:tcW w:w="1552" w:type="pct"/>
            <w:vAlign w:val="center"/>
          </w:tcPr>
          <w:p w14:paraId="03F75DEB" w14:textId="2256A29D" w:rsidR="004C0FB0" w:rsidRDefault="000C2E93" w:rsidP="00B55AB7">
            <w:pPr>
              <w:pStyle w:val="Compact"/>
              <w:jc w:val="center"/>
            </w:pPr>
            <w:r>
              <w:t>sTILs Density</w:t>
            </w:r>
          </w:p>
        </w:tc>
      </w:tr>
      <w:tr w:rsidR="004C0FB0" w14:paraId="7744F438" w14:textId="77777777" w:rsidTr="00B55AB7">
        <w:tc>
          <w:tcPr>
            <w:tcW w:w="1667" w:type="pct"/>
            <w:vAlign w:val="center"/>
          </w:tcPr>
          <w:p w14:paraId="3926B283" w14:textId="77777777" w:rsidR="004C0FB0" w:rsidRDefault="00E311A6" w:rsidP="00B55AB7">
            <w:pPr>
              <w:pStyle w:val="Compact"/>
              <w:jc w:val="center"/>
            </w:pPr>
            <w:r>
              <w:t>Evaluable</w:t>
            </w:r>
          </w:p>
        </w:tc>
        <w:tc>
          <w:tcPr>
            <w:tcW w:w="1781" w:type="pct"/>
            <w:vAlign w:val="center"/>
          </w:tcPr>
          <w:p w14:paraId="1C9B1FF6" w14:textId="77777777" w:rsidR="004C0FB0" w:rsidRDefault="00E311A6" w:rsidP="00B55AB7">
            <w:pPr>
              <w:pStyle w:val="Compact"/>
              <w:jc w:val="center"/>
            </w:pPr>
            <w:r>
              <w:t>15</w:t>
            </w:r>
          </w:p>
        </w:tc>
        <w:tc>
          <w:tcPr>
            <w:tcW w:w="1552" w:type="pct"/>
            <w:vAlign w:val="center"/>
          </w:tcPr>
          <w:p w14:paraId="0625E814" w14:textId="77777777" w:rsidR="004C0FB0" w:rsidRDefault="00E311A6" w:rsidP="00B55AB7">
            <w:pPr>
              <w:pStyle w:val="Compact"/>
              <w:jc w:val="center"/>
            </w:pPr>
            <w:r>
              <w:t>0</w:t>
            </w:r>
          </w:p>
        </w:tc>
      </w:tr>
      <w:tr w:rsidR="004C0FB0" w14:paraId="74E4AE9A" w14:textId="77777777" w:rsidTr="00B55AB7">
        <w:tc>
          <w:tcPr>
            <w:tcW w:w="1667" w:type="pct"/>
            <w:vAlign w:val="center"/>
          </w:tcPr>
          <w:p w14:paraId="2B5A07F3" w14:textId="77777777" w:rsidR="004C0FB0" w:rsidRDefault="00E311A6" w:rsidP="00B55AB7">
            <w:pPr>
              <w:pStyle w:val="Compact"/>
              <w:jc w:val="center"/>
            </w:pPr>
            <w:r>
              <w:t>Evaluable</w:t>
            </w:r>
          </w:p>
        </w:tc>
        <w:tc>
          <w:tcPr>
            <w:tcW w:w="1781" w:type="pct"/>
            <w:vAlign w:val="center"/>
          </w:tcPr>
          <w:p w14:paraId="37EFB5A4" w14:textId="77777777" w:rsidR="004C0FB0" w:rsidRDefault="00E311A6" w:rsidP="00B55AB7">
            <w:pPr>
              <w:pStyle w:val="Compact"/>
              <w:jc w:val="center"/>
            </w:pPr>
            <w:r>
              <w:t>5</w:t>
            </w:r>
          </w:p>
        </w:tc>
        <w:tc>
          <w:tcPr>
            <w:tcW w:w="1552" w:type="pct"/>
            <w:vAlign w:val="center"/>
          </w:tcPr>
          <w:p w14:paraId="02182F8C" w14:textId="77777777" w:rsidR="004C0FB0" w:rsidRDefault="00E311A6" w:rsidP="00B55AB7">
            <w:pPr>
              <w:pStyle w:val="Compact"/>
              <w:jc w:val="center"/>
            </w:pPr>
            <w:r>
              <w:t>0</w:t>
            </w:r>
          </w:p>
        </w:tc>
      </w:tr>
      <w:tr w:rsidR="004C0FB0" w14:paraId="3244D3FC" w14:textId="77777777" w:rsidTr="00B55AB7">
        <w:tc>
          <w:tcPr>
            <w:tcW w:w="1667" w:type="pct"/>
            <w:vAlign w:val="center"/>
          </w:tcPr>
          <w:p w14:paraId="040B3240" w14:textId="77777777" w:rsidR="004C0FB0" w:rsidRDefault="00E311A6" w:rsidP="00B55AB7">
            <w:pPr>
              <w:pStyle w:val="Compact"/>
              <w:jc w:val="center"/>
            </w:pPr>
            <w:r>
              <w:t>Evaluable</w:t>
            </w:r>
          </w:p>
        </w:tc>
        <w:tc>
          <w:tcPr>
            <w:tcW w:w="1781" w:type="pct"/>
            <w:vAlign w:val="center"/>
          </w:tcPr>
          <w:p w14:paraId="3C9385CF" w14:textId="77777777" w:rsidR="004C0FB0" w:rsidRDefault="00E311A6" w:rsidP="00B55AB7">
            <w:pPr>
              <w:pStyle w:val="Compact"/>
              <w:jc w:val="center"/>
            </w:pPr>
            <w:r>
              <w:t>11</w:t>
            </w:r>
          </w:p>
        </w:tc>
        <w:tc>
          <w:tcPr>
            <w:tcW w:w="1552" w:type="pct"/>
            <w:vAlign w:val="center"/>
          </w:tcPr>
          <w:p w14:paraId="028137C3" w14:textId="77777777" w:rsidR="004C0FB0" w:rsidRDefault="00E311A6" w:rsidP="00B55AB7">
            <w:pPr>
              <w:pStyle w:val="Compact"/>
              <w:jc w:val="center"/>
            </w:pPr>
            <w:r>
              <w:t>5</w:t>
            </w:r>
          </w:p>
        </w:tc>
      </w:tr>
      <w:tr w:rsidR="004C0FB0" w14:paraId="1E9EAE10" w14:textId="77777777" w:rsidTr="00B55AB7">
        <w:tc>
          <w:tcPr>
            <w:tcW w:w="1667" w:type="pct"/>
            <w:vAlign w:val="center"/>
          </w:tcPr>
          <w:p w14:paraId="15854178" w14:textId="77777777" w:rsidR="004C0FB0" w:rsidRDefault="00E311A6" w:rsidP="00B55AB7">
            <w:pPr>
              <w:pStyle w:val="Compact"/>
              <w:jc w:val="center"/>
            </w:pPr>
            <w:r>
              <w:t>Evaluable</w:t>
            </w:r>
          </w:p>
        </w:tc>
        <w:tc>
          <w:tcPr>
            <w:tcW w:w="1781" w:type="pct"/>
            <w:vAlign w:val="center"/>
          </w:tcPr>
          <w:p w14:paraId="342D57AF" w14:textId="77777777" w:rsidR="004C0FB0" w:rsidRDefault="00E311A6" w:rsidP="00B55AB7">
            <w:pPr>
              <w:pStyle w:val="Compact"/>
              <w:jc w:val="center"/>
            </w:pPr>
            <w:r>
              <w:t>20</w:t>
            </w:r>
          </w:p>
        </w:tc>
        <w:tc>
          <w:tcPr>
            <w:tcW w:w="1552" w:type="pct"/>
            <w:vAlign w:val="center"/>
          </w:tcPr>
          <w:p w14:paraId="4A89AC2A" w14:textId="77777777" w:rsidR="004C0FB0" w:rsidRDefault="00E311A6" w:rsidP="00B55AB7">
            <w:pPr>
              <w:pStyle w:val="Compact"/>
              <w:jc w:val="center"/>
            </w:pPr>
            <w:r>
              <w:t>0</w:t>
            </w:r>
          </w:p>
        </w:tc>
      </w:tr>
      <w:tr w:rsidR="004C0FB0" w14:paraId="74F86DF1" w14:textId="77777777" w:rsidTr="00B55AB7">
        <w:tc>
          <w:tcPr>
            <w:tcW w:w="1667" w:type="pct"/>
            <w:vAlign w:val="center"/>
          </w:tcPr>
          <w:p w14:paraId="48885761" w14:textId="77777777" w:rsidR="004C0FB0" w:rsidRDefault="00E311A6" w:rsidP="00B55AB7">
            <w:pPr>
              <w:pStyle w:val="Compact"/>
              <w:jc w:val="center"/>
            </w:pPr>
            <w:r>
              <w:t>Evaluable</w:t>
            </w:r>
          </w:p>
        </w:tc>
        <w:tc>
          <w:tcPr>
            <w:tcW w:w="1781" w:type="pct"/>
            <w:vAlign w:val="center"/>
          </w:tcPr>
          <w:p w14:paraId="318D0D97" w14:textId="77777777" w:rsidR="004C0FB0" w:rsidRDefault="00E311A6" w:rsidP="00B55AB7">
            <w:pPr>
              <w:pStyle w:val="Compact"/>
              <w:jc w:val="center"/>
            </w:pPr>
            <w:r>
              <w:t>20</w:t>
            </w:r>
          </w:p>
        </w:tc>
        <w:tc>
          <w:tcPr>
            <w:tcW w:w="1552" w:type="pct"/>
            <w:vAlign w:val="center"/>
          </w:tcPr>
          <w:p w14:paraId="0B4F1C2C" w14:textId="77777777" w:rsidR="004C0FB0" w:rsidRDefault="00E311A6" w:rsidP="00B55AB7">
            <w:pPr>
              <w:pStyle w:val="Compact"/>
              <w:jc w:val="center"/>
            </w:pPr>
            <w:r>
              <w:t>0</w:t>
            </w:r>
          </w:p>
        </w:tc>
      </w:tr>
      <w:tr w:rsidR="004C0FB0" w14:paraId="757CC1EE" w14:textId="77777777" w:rsidTr="00B55AB7">
        <w:tc>
          <w:tcPr>
            <w:tcW w:w="1667" w:type="pct"/>
            <w:vAlign w:val="center"/>
          </w:tcPr>
          <w:p w14:paraId="799EABF6" w14:textId="77777777" w:rsidR="004C0FB0" w:rsidRDefault="00E311A6" w:rsidP="00B55AB7">
            <w:pPr>
              <w:pStyle w:val="Compact"/>
              <w:jc w:val="center"/>
            </w:pPr>
            <w:r>
              <w:t>Evaluable</w:t>
            </w:r>
          </w:p>
        </w:tc>
        <w:tc>
          <w:tcPr>
            <w:tcW w:w="1781" w:type="pct"/>
            <w:vAlign w:val="center"/>
          </w:tcPr>
          <w:p w14:paraId="5737EE7B" w14:textId="77777777" w:rsidR="004C0FB0" w:rsidRDefault="00E311A6" w:rsidP="00B55AB7">
            <w:pPr>
              <w:pStyle w:val="Compact"/>
              <w:jc w:val="center"/>
            </w:pPr>
            <w:r>
              <w:t>15</w:t>
            </w:r>
          </w:p>
        </w:tc>
        <w:tc>
          <w:tcPr>
            <w:tcW w:w="1552" w:type="pct"/>
            <w:vAlign w:val="center"/>
          </w:tcPr>
          <w:p w14:paraId="17C4D71A" w14:textId="77777777" w:rsidR="004C0FB0" w:rsidRDefault="00E311A6" w:rsidP="00B55AB7">
            <w:pPr>
              <w:pStyle w:val="Compact"/>
              <w:jc w:val="center"/>
            </w:pPr>
            <w:r>
              <w:t>1</w:t>
            </w:r>
          </w:p>
        </w:tc>
      </w:tr>
    </w:tbl>
    <w:p w14:paraId="4E28BE39" w14:textId="7F854F4F" w:rsidR="004C0FB0" w:rsidRDefault="00025142">
      <w:pPr>
        <w:pStyle w:val="BodyText"/>
      </w:pPr>
      <w:r>
        <w:t>Mean Percent Tumor-Associated Stroma</w:t>
      </w:r>
      <w:r w:rsidR="00E311A6">
        <w:t>: 14.3</w:t>
      </w:r>
    </w:p>
    <w:p w14:paraId="0C1666CE" w14:textId="1C4B0651" w:rsidR="004C0FB0" w:rsidRDefault="00025142">
      <w:pPr>
        <w:pStyle w:val="BodyText"/>
      </w:pPr>
      <w:r>
        <w:t>Mean sTILs Density</w:t>
      </w:r>
      <w:r w:rsidR="00E311A6">
        <w:t>: 1</w:t>
      </w:r>
    </w:p>
    <w:p w14:paraId="527294FF" w14:textId="637BD397" w:rsidR="004C0FB0" w:rsidRDefault="00E311A6">
      <w:pPr>
        <w:pStyle w:val="BodyText"/>
      </w:pPr>
      <w:r w:rsidRPr="226A3680">
        <w:rPr>
          <w:b/>
          <w:bCs/>
        </w:rPr>
        <w:t>Comments:</w:t>
      </w:r>
      <w:r w:rsidR="00AF5964">
        <w:rPr>
          <w:b/>
          <w:bCs/>
        </w:rPr>
        <w:t xml:space="preserve"> </w:t>
      </w:r>
      <w:r>
        <w:t xml:space="preserve">Here, we see the invasive margin with 10% stroma and very sTILs. From </w:t>
      </w:r>
      <w:r w:rsidR="00B55AB7">
        <w:t>an expert panelist</w:t>
      </w:r>
      <w:r>
        <w:t>, “this is actually a good case because all these very tiny dark round things, small round blue cells, are just probably a fixation artifact of ischemic tumor cells, and these are easily overlooked by machine learning process as being TILs.” At 8 o’clock, those dark cells are more likely tumor cells than lymphocytes and may be the result of preservation and/or staining artifacts.</w:t>
      </w:r>
    </w:p>
    <w:p w14:paraId="6F958E8B" w14:textId="0047CA54" w:rsidR="004C0FB0" w:rsidRDefault="00E311A6">
      <w:pPr>
        <w:pStyle w:val="BodyText"/>
      </w:pPr>
      <w:r>
        <w:rPr>
          <w:b/>
          <w:bCs/>
        </w:rPr>
        <w:lastRenderedPageBreak/>
        <w:t>Pitfalls:</w:t>
      </w:r>
      <w:r w:rsidR="00AF5964">
        <w:rPr>
          <w:b/>
          <w:bCs/>
        </w:rPr>
        <w:t xml:space="preserve"> </w:t>
      </w:r>
      <w:r w:rsidR="00DD0BC4" w:rsidRPr="00DD0BC4">
        <w:t>Non-lymphocytes may be confused for lymphocytes if there is tissue fixation artifact</w:t>
      </w:r>
      <w:r w:rsidR="00DD0BC4">
        <w:t>.</w:t>
      </w:r>
      <w:r>
        <w:br w:type="page"/>
      </w:r>
      <w:r>
        <w:rPr>
          <w:noProof/>
        </w:rPr>
        <w:lastRenderedPageBreak/>
        <w:drawing>
          <wp:inline distT="0" distB="0" distL="0" distR="0" wp14:anchorId="0E0C2317" wp14:editId="02AAE693">
            <wp:extent cx="4620126" cy="36961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7.png"/>
                    <pic:cNvPicPr>
                      <a:picLocks noChangeAspect="1" noChangeArrowheads="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14:paraId="578A574A" w14:textId="77777777" w:rsidR="004C0FB0" w:rsidRDefault="00E311A6">
      <w:pPr>
        <w:pStyle w:val="BodyText"/>
      </w:pPr>
      <w:r>
        <w:t>caseID: HTT-TILS-001-53B.ndpi_x28888.2190_y28271.2190</w:t>
      </w:r>
    </w:p>
    <w:p w14:paraId="7143A831" w14:textId="77777777" w:rsidR="004C0FB0" w:rsidRDefault="00E311A6">
      <w:pPr>
        <w:pStyle w:val="BodyText"/>
      </w:pPr>
      <w:r>
        <w:rPr>
          <w:b/>
          <w:bCs/>
        </w:rPr>
        <w:t>Expert Panel Annotations</w:t>
      </w:r>
    </w:p>
    <w:tbl>
      <w:tblPr>
        <w:tblStyle w:val="Table"/>
        <w:tblW w:w="6264" w:type="dxa"/>
        <w:tblLayout w:type="fixed"/>
        <w:tblLook w:val="0020" w:firstRow="1" w:lastRow="0" w:firstColumn="0" w:lastColumn="0" w:noHBand="0" w:noVBand="0"/>
      </w:tblPr>
      <w:tblGrid>
        <w:gridCol w:w="2088"/>
        <w:gridCol w:w="2265"/>
        <w:gridCol w:w="1911"/>
      </w:tblGrid>
      <w:tr w:rsidR="004C0FB0" w14:paraId="249D53BC" w14:textId="77777777" w:rsidTr="2CDDB1BE">
        <w:trPr>
          <w:cnfStyle w:val="100000000000" w:firstRow="1" w:lastRow="0" w:firstColumn="0" w:lastColumn="0" w:oddVBand="0" w:evenVBand="0" w:oddHBand="0" w:evenHBand="0" w:firstRowFirstColumn="0" w:firstRowLastColumn="0" w:lastRowFirstColumn="0" w:lastRowLastColumn="0"/>
        </w:trPr>
        <w:tc>
          <w:tcPr>
            <w:tcW w:w="2088" w:type="dxa"/>
            <w:vAlign w:val="center"/>
          </w:tcPr>
          <w:p w14:paraId="4B9858BC" w14:textId="1621E5D3" w:rsidR="004C0FB0" w:rsidRDefault="000C2E93" w:rsidP="00A03244">
            <w:pPr>
              <w:pStyle w:val="Compact"/>
              <w:jc w:val="center"/>
            </w:pPr>
            <w:r>
              <w:t>ROI Type</w:t>
            </w:r>
          </w:p>
        </w:tc>
        <w:tc>
          <w:tcPr>
            <w:tcW w:w="2265" w:type="dxa"/>
            <w:vAlign w:val="center"/>
          </w:tcPr>
          <w:p w14:paraId="2E9104BB" w14:textId="2D7A87ED" w:rsidR="004C0FB0" w:rsidRDefault="00D97CA8" w:rsidP="00A03244">
            <w:pPr>
              <w:pStyle w:val="Compact"/>
              <w:jc w:val="center"/>
            </w:pPr>
            <w:r>
              <w:t>Percent Tumor-Associated Stroma</w:t>
            </w:r>
          </w:p>
        </w:tc>
        <w:tc>
          <w:tcPr>
            <w:tcW w:w="1911" w:type="dxa"/>
            <w:vAlign w:val="center"/>
          </w:tcPr>
          <w:p w14:paraId="0C6F4B02" w14:textId="50BD5262" w:rsidR="004C0FB0" w:rsidRDefault="000C2E93" w:rsidP="00A03244">
            <w:pPr>
              <w:pStyle w:val="Compact"/>
              <w:jc w:val="center"/>
            </w:pPr>
            <w:r>
              <w:t>sTILs Density</w:t>
            </w:r>
          </w:p>
        </w:tc>
      </w:tr>
      <w:tr w:rsidR="004C0FB0" w14:paraId="41C95742" w14:textId="77777777" w:rsidTr="2CDDB1BE">
        <w:tc>
          <w:tcPr>
            <w:tcW w:w="2088" w:type="dxa"/>
            <w:vAlign w:val="center"/>
          </w:tcPr>
          <w:p w14:paraId="42A21C21" w14:textId="77777777" w:rsidR="004C0FB0" w:rsidRDefault="00E311A6" w:rsidP="00A03244">
            <w:pPr>
              <w:pStyle w:val="Compact"/>
              <w:jc w:val="center"/>
            </w:pPr>
            <w:r>
              <w:t>Not Evaluable</w:t>
            </w:r>
          </w:p>
        </w:tc>
        <w:tc>
          <w:tcPr>
            <w:tcW w:w="2265" w:type="dxa"/>
            <w:vAlign w:val="center"/>
          </w:tcPr>
          <w:p w14:paraId="601DE6BE" w14:textId="77777777" w:rsidR="004C0FB0" w:rsidRDefault="00E311A6" w:rsidP="00A03244">
            <w:pPr>
              <w:pStyle w:val="Compact"/>
              <w:jc w:val="center"/>
            </w:pPr>
            <w:r>
              <w:t>NA</w:t>
            </w:r>
          </w:p>
        </w:tc>
        <w:tc>
          <w:tcPr>
            <w:tcW w:w="1911" w:type="dxa"/>
            <w:vAlign w:val="center"/>
          </w:tcPr>
          <w:p w14:paraId="7629EF2C" w14:textId="77777777" w:rsidR="004C0FB0" w:rsidRDefault="00E311A6" w:rsidP="00A03244">
            <w:pPr>
              <w:pStyle w:val="Compact"/>
              <w:jc w:val="center"/>
            </w:pPr>
            <w:r>
              <w:t>NA</w:t>
            </w:r>
          </w:p>
        </w:tc>
      </w:tr>
      <w:tr w:rsidR="004C0FB0" w14:paraId="7E11A8EF" w14:textId="77777777" w:rsidTr="2CDDB1BE">
        <w:tc>
          <w:tcPr>
            <w:tcW w:w="2088" w:type="dxa"/>
            <w:vAlign w:val="center"/>
          </w:tcPr>
          <w:p w14:paraId="64254495" w14:textId="77777777" w:rsidR="004C0FB0" w:rsidRDefault="00E311A6" w:rsidP="00A03244">
            <w:pPr>
              <w:pStyle w:val="Compact"/>
              <w:jc w:val="center"/>
            </w:pPr>
            <w:r>
              <w:t>Not Evaluable</w:t>
            </w:r>
          </w:p>
        </w:tc>
        <w:tc>
          <w:tcPr>
            <w:tcW w:w="2265" w:type="dxa"/>
            <w:vAlign w:val="center"/>
          </w:tcPr>
          <w:p w14:paraId="04C4FE85" w14:textId="77777777" w:rsidR="004C0FB0" w:rsidRDefault="00E311A6" w:rsidP="00A03244">
            <w:pPr>
              <w:pStyle w:val="Compact"/>
              <w:jc w:val="center"/>
            </w:pPr>
            <w:r>
              <w:t>NA</w:t>
            </w:r>
          </w:p>
        </w:tc>
        <w:tc>
          <w:tcPr>
            <w:tcW w:w="1911" w:type="dxa"/>
            <w:vAlign w:val="center"/>
          </w:tcPr>
          <w:p w14:paraId="1464E77F" w14:textId="77777777" w:rsidR="004C0FB0" w:rsidRDefault="00E311A6" w:rsidP="00A03244">
            <w:pPr>
              <w:pStyle w:val="Compact"/>
              <w:jc w:val="center"/>
            </w:pPr>
            <w:r>
              <w:t>NA</w:t>
            </w:r>
          </w:p>
        </w:tc>
      </w:tr>
      <w:tr w:rsidR="004C0FB0" w14:paraId="3CA6FE34" w14:textId="77777777" w:rsidTr="2CDDB1BE">
        <w:tc>
          <w:tcPr>
            <w:tcW w:w="2088" w:type="dxa"/>
            <w:vAlign w:val="center"/>
          </w:tcPr>
          <w:p w14:paraId="068AC2B4" w14:textId="77777777" w:rsidR="004C0FB0" w:rsidRDefault="00E311A6" w:rsidP="00A03244">
            <w:pPr>
              <w:pStyle w:val="Compact"/>
              <w:jc w:val="center"/>
            </w:pPr>
            <w:r>
              <w:t>Not Evaluable</w:t>
            </w:r>
          </w:p>
        </w:tc>
        <w:tc>
          <w:tcPr>
            <w:tcW w:w="2265" w:type="dxa"/>
            <w:vAlign w:val="center"/>
          </w:tcPr>
          <w:p w14:paraId="145C19D5" w14:textId="77777777" w:rsidR="004C0FB0" w:rsidRDefault="00E311A6" w:rsidP="00A03244">
            <w:pPr>
              <w:pStyle w:val="Compact"/>
              <w:jc w:val="center"/>
            </w:pPr>
            <w:r>
              <w:t>NA</w:t>
            </w:r>
          </w:p>
        </w:tc>
        <w:tc>
          <w:tcPr>
            <w:tcW w:w="1911" w:type="dxa"/>
            <w:vAlign w:val="center"/>
          </w:tcPr>
          <w:p w14:paraId="2C57BAD3" w14:textId="77777777" w:rsidR="004C0FB0" w:rsidRDefault="00E311A6" w:rsidP="00A03244">
            <w:pPr>
              <w:pStyle w:val="Compact"/>
              <w:jc w:val="center"/>
            </w:pPr>
            <w:r>
              <w:t>NA</w:t>
            </w:r>
          </w:p>
        </w:tc>
      </w:tr>
      <w:tr w:rsidR="004C0FB0" w14:paraId="79A578FE" w14:textId="77777777" w:rsidTr="2CDDB1BE">
        <w:tc>
          <w:tcPr>
            <w:tcW w:w="2088" w:type="dxa"/>
            <w:vAlign w:val="center"/>
          </w:tcPr>
          <w:p w14:paraId="6D72EAA7" w14:textId="77777777" w:rsidR="004C0FB0" w:rsidRDefault="00E311A6" w:rsidP="00A03244">
            <w:pPr>
              <w:pStyle w:val="Compact"/>
              <w:jc w:val="center"/>
            </w:pPr>
            <w:r>
              <w:t>Not Evaluable</w:t>
            </w:r>
          </w:p>
        </w:tc>
        <w:tc>
          <w:tcPr>
            <w:tcW w:w="2265" w:type="dxa"/>
            <w:vAlign w:val="center"/>
          </w:tcPr>
          <w:p w14:paraId="6CA0F9BB" w14:textId="77777777" w:rsidR="004C0FB0" w:rsidRDefault="00E311A6" w:rsidP="00A03244">
            <w:pPr>
              <w:pStyle w:val="Compact"/>
              <w:jc w:val="center"/>
            </w:pPr>
            <w:r>
              <w:t>NA</w:t>
            </w:r>
          </w:p>
        </w:tc>
        <w:tc>
          <w:tcPr>
            <w:tcW w:w="1911" w:type="dxa"/>
            <w:vAlign w:val="center"/>
          </w:tcPr>
          <w:p w14:paraId="76997EE1" w14:textId="77777777" w:rsidR="004C0FB0" w:rsidRDefault="00E311A6" w:rsidP="00A03244">
            <w:pPr>
              <w:pStyle w:val="Compact"/>
              <w:jc w:val="center"/>
            </w:pPr>
            <w:r>
              <w:t>NA</w:t>
            </w:r>
          </w:p>
        </w:tc>
      </w:tr>
      <w:tr w:rsidR="004C0FB0" w14:paraId="10D74B32" w14:textId="77777777" w:rsidTr="2CDDB1BE">
        <w:tc>
          <w:tcPr>
            <w:tcW w:w="2088" w:type="dxa"/>
            <w:vAlign w:val="center"/>
          </w:tcPr>
          <w:p w14:paraId="5C1FA0D5" w14:textId="77777777" w:rsidR="004C0FB0" w:rsidRDefault="00E311A6" w:rsidP="00A03244">
            <w:pPr>
              <w:pStyle w:val="Compact"/>
              <w:jc w:val="center"/>
            </w:pPr>
            <w:r>
              <w:t>Not Evaluable</w:t>
            </w:r>
          </w:p>
        </w:tc>
        <w:tc>
          <w:tcPr>
            <w:tcW w:w="2265" w:type="dxa"/>
            <w:vAlign w:val="center"/>
          </w:tcPr>
          <w:p w14:paraId="4469EF42" w14:textId="77777777" w:rsidR="004C0FB0" w:rsidRDefault="00E311A6" w:rsidP="00A03244">
            <w:pPr>
              <w:pStyle w:val="Compact"/>
              <w:jc w:val="center"/>
            </w:pPr>
            <w:r>
              <w:t>NA</w:t>
            </w:r>
          </w:p>
        </w:tc>
        <w:tc>
          <w:tcPr>
            <w:tcW w:w="1911" w:type="dxa"/>
            <w:vAlign w:val="center"/>
          </w:tcPr>
          <w:p w14:paraId="2F0C95B0" w14:textId="77777777" w:rsidR="004C0FB0" w:rsidRDefault="00E311A6" w:rsidP="00A03244">
            <w:pPr>
              <w:pStyle w:val="Compact"/>
              <w:jc w:val="center"/>
            </w:pPr>
            <w:r>
              <w:t>NA</w:t>
            </w:r>
          </w:p>
        </w:tc>
      </w:tr>
      <w:tr w:rsidR="004C0FB0" w14:paraId="075C7F6A" w14:textId="77777777" w:rsidTr="2CDDB1BE">
        <w:tc>
          <w:tcPr>
            <w:tcW w:w="2088" w:type="dxa"/>
            <w:vAlign w:val="center"/>
          </w:tcPr>
          <w:p w14:paraId="2E6C70DE" w14:textId="77777777" w:rsidR="004C0FB0" w:rsidRDefault="00E311A6" w:rsidP="00A03244">
            <w:pPr>
              <w:pStyle w:val="Compact"/>
              <w:jc w:val="center"/>
            </w:pPr>
            <w:r>
              <w:t>Not Evaluable</w:t>
            </w:r>
          </w:p>
        </w:tc>
        <w:tc>
          <w:tcPr>
            <w:tcW w:w="2265" w:type="dxa"/>
            <w:vAlign w:val="center"/>
          </w:tcPr>
          <w:p w14:paraId="1132B4DD" w14:textId="77777777" w:rsidR="004C0FB0" w:rsidRDefault="00E311A6" w:rsidP="00A03244">
            <w:pPr>
              <w:pStyle w:val="Compact"/>
              <w:jc w:val="center"/>
            </w:pPr>
            <w:r>
              <w:t>NA</w:t>
            </w:r>
          </w:p>
        </w:tc>
        <w:tc>
          <w:tcPr>
            <w:tcW w:w="1911" w:type="dxa"/>
            <w:vAlign w:val="center"/>
          </w:tcPr>
          <w:p w14:paraId="61514F4F" w14:textId="77777777" w:rsidR="004C0FB0" w:rsidRDefault="00E311A6" w:rsidP="00A03244">
            <w:pPr>
              <w:pStyle w:val="Compact"/>
              <w:jc w:val="center"/>
            </w:pPr>
            <w:r>
              <w:t>NA</w:t>
            </w:r>
          </w:p>
        </w:tc>
      </w:tr>
    </w:tbl>
    <w:p w14:paraId="0290C6B3" w14:textId="209DC1BB" w:rsidR="004C0FB0" w:rsidRDefault="00025142">
      <w:pPr>
        <w:pStyle w:val="BodyText"/>
      </w:pPr>
      <w:r>
        <w:t>Mean Percent Tumor-Associated Stroma</w:t>
      </w:r>
      <w:r w:rsidR="00E311A6">
        <w:t>: NA</w:t>
      </w:r>
    </w:p>
    <w:p w14:paraId="0723758E" w14:textId="3912F2BD" w:rsidR="004C0FB0" w:rsidRDefault="00025142">
      <w:pPr>
        <w:pStyle w:val="BodyText"/>
      </w:pPr>
      <w:r>
        <w:t>Mean sTILs Density</w:t>
      </w:r>
      <w:r w:rsidR="00E311A6">
        <w:t>: NA</w:t>
      </w:r>
    </w:p>
    <w:p w14:paraId="766188B9" w14:textId="69CF0AC9" w:rsidR="004C0FB0" w:rsidRDefault="00E311A6">
      <w:pPr>
        <w:pStyle w:val="BodyText"/>
      </w:pPr>
      <w:r>
        <w:rPr>
          <w:b/>
          <w:bCs/>
        </w:rPr>
        <w:t>Comments:</w:t>
      </w:r>
      <w:r w:rsidR="00AF5964">
        <w:rPr>
          <w:b/>
          <w:bCs/>
        </w:rPr>
        <w:t xml:space="preserve"> </w:t>
      </w:r>
      <w:r>
        <w:t>There are no tumor cells within the thumbnail of the ROI. Outside of the ROI beyond the lower right corner, we see fibrotic tissue and ducts, but it is unclear is there are tumor cells here.</w:t>
      </w:r>
    </w:p>
    <w:p w14:paraId="16C724A0" w14:textId="40F17B41" w:rsidR="004C0FB0" w:rsidRPr="00A03244" w:rsidRDefault="00E311A6" w:rsidP="226A3680">
      <w:pPr>
        <w:pStyle w:val="BodyText"/>
      </w:pPr>
      <w:r w:rsidRPr="226A3680">
        <w:rPr>
          <w:b/>
          <w:bCs/>
        </w:rPr>
        <w:t xml:space="preserve">Pitfalls: </w:t>
      </w:r>
      <w:r w:rsidRPr="00A03244">
        <w:t xml:space="preserve">Invasive carcinoma must be present for </w:t>
      </w:r>
      <w:r w:rsidR="008352B3" w:rsidRPr="00A03244">
        <w:t>sTILs density</w:t>
      </w:r>
      <w:r w:rsidRPr="00A03244">
        <w:t xml:space="preserve"> assessment.</w:t>
      </w:r>
    </w:p>
    <w:p w14:paraId="2E3EF52B" w14:textId="03C4609C" w:rsidR="004C0FB0" w:rsidRDefault="00E311A6" w:rsidP="2CDDB1BE">
      <w:r>
        <w:br w:type="page"/>
      </w:r>
      <w:r>
        <w:rPr>
          <w:noProof/>
        </w:rPr>
        <w:lastRenderedPageBreak/>
        <w:drawing>
          <wp:inline distT="0" distB="0" distL="0" distR="0" wp14:anchorId="715C583C" wp14:editId="7EB1F6E6">
            <wp:extent cx="4620126" cy="369610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8.png"/>
                    <pic:cNvPicPr>
                      <a:picLocks noChangeAspect="1" noChangeArrowheads="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14:paraId="40504591" w14:textId="77777777" w:rsidR="004C0FB0" w:rsidRDefault="00E311A6">
      <w:pPr>
        <w:pStyle w:val="BodyText"/>
      </w:pPr>
      <w:r>
        <w:t>caseID: HTT-TILS-001-57B.ndpi_x12938.2190_y7977.2190</w:t>
      </w:r>
    </w:p>
    <w:p w14:paraId="6289A86F"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494D5ADB" w14:textId="77777777" w:rsidTr="008D19A7">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560FA595" w14:textId="4445543A" w:rsidR="004C0FB0" w:rsidRDefault="000C2E93" w:rsidP="008D19A7">
            <w:pPr>
              <w:pStyle w:val="Compact"/>
              <w:jc w:val="center"/>
            </w:pPr>
            <w:r>
              <w:t>ROI Type</w:t>
            </w:r>
          </w:p>
        </w:tc>
        <w:tc>
          <w:tcPr>
            <w:tcW w:w="1709" w:type="pct"/>
            <w:vAlign w:val="center"/>
          </w:tcPr>
          <w:p w14:paraId="31501740" w14:textId="32BD113C" w:rsidR="004C0FB0" w:rsidRDefault="00D97CA8" w:rsidP="008D19A7">
            <w:pPr>
              <w:pStyle w:val="Compact"/>
              <w:jc w:val="center"/>
            </w:pPr>
            <w:r>
              <w:t>Percent Tumor-Associated Stroma</w:t>
            </w:r>
          </w:p>
        </w:tc>
        <w:tc>
          <w:tcPr>
            <w:tcW w:w="1624" w:type="pct"/>
            <w:vAlign w:val="center"/>
          </w:tcPr>
          <w:p w14:paraId="6898CF16" w14:textId="1A4AEE4F" w:rsidR="004C0FB0" w:rsidRDefault="000C2E93" w:rsidP="008D19A7">
            <w:pPr>
              <w:pStyle w:val="Compact"/>
              <w:jc w:val="center"/>
            </w:pPr>
            <w:r>
              <w:t>sTILs Density</w:t>
            </w:r>
          </w:p>
        </w:tc>
      </w:tr>
      <w:tr w:rsidR="004C0FB0" w14:paraId="474E3E8E" w14:textId="77777777" w:rsidTr="008D19A7">
        <w:tc>
          <w:tcPr>
            <w:tcW w:w="1667" w:type="pct"/>
            <w:vAlign w:val="center"/>
          </w:tcPr>
          <w:p w14:paraId="37A3518F" w14:textId="77777777" w:rsidR="004C0FB0" w:rsidRDefault="00E311A6" w:rsidP="008D19A7">
            <w:pPr>
              <w:pStyle w:val="Compact"/>
              <w:jc w:val="center"/>
            </w:pPr>
            <w:r>
              <w:t>Evaluable</w:t>
            </w:r>
          </w:p>
        </w:tc>
        <w:tc>
          <w:tcPr>
            <w:tcW w:w="1709" w:type="pct"/>
            <w:vAlign w:val="center"/>
          </w:tcPr>
          <w:p w14:paraId="0F7CB82A" w14:textId="77777777" w:rsidR="004C0FB0" w:rsidRDefault="00E311A6" w:rsidP="008D19A7">
            <w:pPr>
              <w:pStyle w:val="Compact"/>
              <w:jc w:val="center"/>
            </w:pPr>
            <w:r>
              <w:t>30</w:t>
            </w:r>
          </w:p>
        </w:tc>
        <w:tc>
          <w:tcPr>
            <w:tcW w:w="1624" w:type="pct"/>
            <w:vAlign w:val="center"/>
          </w:tcPr>
          <w:p w14:paraId="3EB1D53C" w14:textId="77777777" w:rsidR="004C0FB0" w:rsidRDefault="00E311A6" w:rsidP="008D19A7">
            <w:pPr>
              <w:pStyle w:val="Compact"/>
              <w:jc w:val="center"/>
            </w:pPr>
            <w:r>
              <w:t>0</w:t>
            </w:r>
          </w:p>
        </w:tc>
      </w:tr>
      <w:tr w:rsidR="004C0FB0" w14:paraId="097C96ED" w14:textId="77777777" w:rsidTr="008D19A7">
        <w:tc>
          <w:tcPr>
            <w:tcW w:w="1667" w:type="pct"/>
            <w:vAlign w:val="center"/>
          </w:tcPr>
          <w:p w14:paraId="1FC2ACAC" w14:textId="77777777" w:rsidR="004C0FB0" w:rsidRDefault="00E311A6" w:rsidP="008D19A7">
            <w:pPr>
              <w:pStyle w:val="Compact"/>
              <w:jc w:val="center"/>
            </w:pPr>
            <w:r>
              <w:t>Evaluable</w:t>
            </w:r>
          </w:p>
        </w:tc>
        <w:tc>
          <w:tcPr>
            <w:tcW w:w="1709" w:type="pct"/>
            <w:vAlign w:val="center"/>
          </w:tcPr>
          <w:p w14:paraId="0A670938" w14:textId="77777777" w:rsidR="004C0FB0" w:rsidRDefault="00E311A6" w:rsidP="008D19A7">
            <w:pPr>
              <w:pStyle w:val="Compact"/>
              <w:jc w:val="center"/>
            </w:pPr>
            <w:r>
              <w:t>20</w:t>
            </w:r>
          </w:p>
        </w:tc>
        <w:tc>
          <w:tcPr>
            <w:tcW w:w="1624" w:type="pct"/>
            <w:vAlign w:val="center"/>
          </w:tcPr>
          <w:p w14:paraId="2DD96ECE" w14:textId="77777777" w:rsidR="004C0FB0" w:rsidRDefault="00E311A6" w:rsidP="008D19A7">
            <w:pPr>
              <w:pStyle w:val="Compact"/>
              <w:jc w:val="center"/>
            </w:pPr>
            <w:r>
              <w:t>1</w:t>
            </w:r>
          </w:p>
        </w:tc>
      </w:tr>
      <w:tr w:rsidR="004C0FB0" w14:paraId="385BD50A" w14:textId="77777777" w:rsidTr="008D19A7">
        <w:tc>
          <w:tcPr>
            <w:tcW w:w="1667" w:type="pct"/>
            <w:vAlign w:val="center"/>
          </w:tcPr>
          <w:p w14:paraId="0BB6BD85" w14:textId="77777777" w:rsidR="004C0FB0" w:rsidRDefault="00E311A6" w:rsidP="008D19A7">
            <w:pPr>
              <w:pStyle w:val="Compact"/>
              <w:jc w:val="center"/>
            </w:pPr>
            <w:r>
              <w:t>Evaluable</w:t>
            </w:r>
          </w:p>
        </w:tc>
        <w:tc>
          <w:tcPr>
            <w:tcW w:w="1709" w:type="pct"/>
            <w:vAlign w:val="center"/>
          </w:tcPr>
          <w:p w14:paraId="7C914C5D" w14:textId="77777777" w:rsidR="004C0FB0" w:rsidRDefault="00E311A6" w:rsidP="008D19A7">
            <w:pPr>
              <w:pStyle w:val="Compact"/>
              <w:jc w:val="center"/>
            </w:pPr>
            <w:r>
              <w:t>25</w:t>
            </w:r>
          </w:p>
        </w:tc>
        <w:tc>
          <w:tcPr>
            <w:tcW w:w="1624" w:type="pct"/>
            <w:vAlign w:val="center"/>
          </w:tcPr>
          <w:p w14:paraId="6D2B7CB3" w14:textId="77777777" w:rsidR="004C0FB0" w:rsidRDefault="00E311A6" w:rsidP="008D19A7">
            <w:pPr>
              <w:pStyle w:val="Compact"/>
              <w:jc w:val="center"/>
            </w:pPr>
            <w:r>
              <w:t>0</w:t>
            </w:r>
          </w:p>
        </w:tc>
      </w:tr>
      <w:tr w:rsidR="004C0FB0" w14:paraId="24E030E3" w14:textId="77777777" w:rsidTr="008D19A7">
        <w:tc>
          <w:tcPr>
            <w:tcW w:w="1667" w:type="pct"/>
            <w:vAlign w:val="center"/>
          </w:tcPr>
          <w:p w14:paraId="3608BDC5" w14:textId="77777777" w:rsidR="004C0FB0" w:rsidRDefault="00E311A6" w:rsidP="008D19A7">
            <w:pPr>
              <w:pStyle w:val="Compact"/>
              <w:jc w:val="center"/>
            </w:pPr>
            <w:r>
              <w:t>Evaluable</w:t>
            </w:r>
          </w:p>
        </w:tc>
        <w:tc>
          <w:tcPr>
            <w:tcW w:w="1709" w:type="pct"/>
            <w:vAlign w:val="center"/>
          </w:tcPr>
          <w:p w14:paraId="0864FFF1" w14:textId="77777777" w:rsidR="004C0FB0" w:rsidRDefault="00E311A6" w:rsidP="008D19A7">
            <w:pPr>
              <w:pStyle w:val="Compact"/>
              <w:jc w:val="center"/>
            </w:pPr>
            <w:r>
              <w:t>40</w:t>
            </w:r>
          </w:p>
        </w:tc>
        <w:tc>
          <w:tcPr>
            <w:tcW w:w="1624" w:type="pct"/>
            <w:vAlign w:val="center"/>
          </w:tcPr>
          <w:p w14:paraId="25BB7E12" w14:textId="77777777" w:rsidR="004C0FB0" w:rsidRDefault="00E311A6" w:rsidP="008D19A7">
            <w:pPr>
              <w:pStyle w:val="Compact"/>
              <w:jc w:val="center"/>
            </w:pPr>
            <w:r>
              <w:t>3</w:t>
            </w:r>
          </w:p>
        </w:tc>
      </w:tr>
      <w:tr w:rsidR="004C0FB0" w14:paraId="7E6488F2" w14:textId="77777777" w:rsidTr="008D19A7">
        <w:tc>
          <w:tcPr>
            <w:tcW w:w="1667" w:type="pct"/>
            <w:vAlign w:val="center"/>
          </w:tcPr>
          <w:p w14:paraId="47C03EB8" w14:textId="77777777" w:rsidR="004C0FB0" w:rsidRDefault="00E311A6" w:rsidP="008D19A7">
            <w:pPr>
              <w:pStyle w:val="Compact"/>
              <w:jc w:val="center"/>
            </w:pPr>
            <w:r>
              <w:t>Evaluable</w:t>
            </w:r>
          </w:p>
        </w:tc>
        <w:tc>
          <w:tcPr>
            <w:tcW w:w="1709" w:type="pct"/>
            <w:vAlign w:val="center"/>
          </w:tcPr>
          <w:p w14:paraId="3532F2E9" w14:textId="77777777" w:rsidR="004C0FB0" w:rsidRDefault="00E311A6" w:rsidP="008D19A7">
            <w:pPr>
              <w:pStyle w:val="Compact"/>
              <w:jc w:val="center"/>
            </w:pPr>
            <w:r>
              <w:t>40</w:t>
            </w:r>
          </w:p>
        </w:tc>
        <w:tc>
          <w:tcPr>
            <w:tcW w:w="1624" w:type="pct"/>
            <w:vAlign w:val="center"/>
          </w:tcPr>
          <w:p w14:paraId="7E9D94DB" w14:textId="77777777" w:rsidR="004C0FB0" w:rsidRDefault="00E311A6" w:rsidP="008D19A7">
            <w:pPr>
              <w:pStyle w:val="Compact"/>
              <w:jc w:val="center"/>
            </w:pPr>
            <w:r>
              <w:t>0</w:t>
            </w:r>
          </w:p>
        </w:tc>
      </w:tr>
      <w:tr w:rsidR="004C0FB0" w14:paraId="2B6D7590" w14:textId="77777777" w:rsidTr="008D19A7">
        <w:tc>
          <w:tcPr>
            <w:tcW w:w="1667" w:type="pct"/>
            <w:vAlign w:val="center"/>
          </w:tcPr>
          <w:p w14:paraId="71E6A1A0" w14:textId="77777777" w:rsidR="004C0FB0" w:rsidRDefault="00E311A6" w:rsidP="008D19A7">
            <w:pPr>
              <w:pStyle w:val="Compact"/>
              <w:jc w:val="center"/>
            </w:pPr>
            <w:r>
              <w:t>Evaluable</w:t>
            </w:r>
          </w:p>
        </w:tc>
        <w:tc>
          <w:tcPr>
            <w:tcW w:w="1709" w:type="pct"/>
            <w:vAlign w:val="center"/>
          </w:tcPr>
          <w:p w14:paraId="37D35EC0" w14:textId="77777777" w:rsidR="004C0FB0" w:rsidRDefault="00E311A6" w:rsidP="008D19A7">
            <w:pPr>
              <w:pStyle w:val="Compact"/>
              <w:jc w:val="center"/>
            </w:pPr>
            <w:r>
              <w:t>40</w:t>
            </w:r>
          </w:p>
        </w:tc>
        <w:tc>
          <w:tcPr>
            <w:tcW w:w="1624" w:type="pct"/>
            <w:vAlign w:val="center"/>
          </w:tcPr>
          <w:p w14:paraId="42E6CDAE" w14:textId="77777777" w:rsidR="004C0FB0" w:rsidRDefault="00E311A6" w:rsidP="008D19A7">
            <w:pPr>
              <w:pStyle w:val="Compact"/>
              <w:jc w:val="center"/>
            </w:pPr>
            <w:r>
              <w:t>2</w:t>
            </w:r>
          </w:p>
        </w:tc>
      </w:tr>
    </w:tbl>
    <w:p w14:paraId="2143D7A0" w14:textId="19F046B4" w:rsidR="004C0FB0" w:rsidRDefault="00025142">
      <w:pPr>
        <w:pStyle w:val="BodyText"/>
      </w:pPr>
      <w:r>
        <w:t>Mean Percent Tumor-Associated Stroma</w:t>
      </w:r>
      <w:r w:rsidR="00E311A6">
        <w:t>: 32.5</w:t>
      </w:r>
    </w:p>
    <w:p w14:paraId="42B3E573" w14:textId="6CE3F3C7" w:rsidR="004C0FB0" w:rsidRDefault="00025142">
      <w:pPr>
        <w:pStyle w:val="BodyText"/>
      </w:pPr>
      <w:r>
        <w:t>Mean sTILs Density</w:t>
      </w:r>
      <w:r w:rsidR="00E311A6">
        <w:t>: 1</w:t>
      </w:r>
    </w:p>
    <w:p w14:paraId="0A763BD5" w14:textId="4952A693" w:rsidR="004C0FB0" w:rsidRDefault="00E311A6" w:rsidP="00126F02">
      <w:r>
        <w:rPr>
          <w:b/>
          <w:bCs/>
        </w:rPr>
        <w:t xml:space="preserve">Comments: </w:t>
      </w:r>
      <w:r w:rsidR="00126F02">
        <w:t>There are no additional comments.</w:t>
      </w:r>
    </w:p>
    <w:p w14:paraId="30FF0FE3" w14:textId="02CD2535" w:rsidR="007970B4" w:rsidRDefault="00E311A6" w:rsidP="007970B4">
      <w:r>
        <w:rPr>
          <w:b/>
          <w:bCs/>
        </w:rPr>
        <w:t xml:space="preserve">Pitfalls: </w:t>
      </w:r>
      <w:r w:rsidR="007970B4">
        <w:t>There are no significant pitfalls for this ROI.</w:t>
      </w:r>
    </w:p>
    <w:p w14:paraId="74E1FFB1" w14:textId="44113D86" w:rsidR="004C0FB0" w:rsidRDefault="004C0FB0">
      <w:pPr>
        <w:pStyle w:val="BodyText"/>
      </w:pPr>
    </w:p>
    <w:p w14:paraId="32F4EF90" w14:textId="775E7D35" w:rsidR="004C0FB0" w:rsidRDefault="00E311A6" w:rsidP="2CDDB1BE">
      <w:r>
        <w:br w:type="page"/>
      </w:r>
      <w:r>
        <w:rPr>
          <w:noProof/>
        </w:rPr>
        <w:lastRenderedPageBreak/>
        <w:drawing>
          <wp:inline distT="0" distB="0" distL="0" distR="0" wp14:anchorId="0C59C520" wp14:editId="6AEC21EE">
            <wp:extent cx="4620126" cy="369610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19.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7997426C" w14:textId="77777777" w:rsidR="004C0FB0" w:rsidRDefault="00E311A6">
      <w:pPr>
        <w:pStyle w:val="BodyText"/>
      </w:pPr>
      <w:r>
        <w:t>caseID: HTT-TILS-001-57B.ndpi_x16512.2190_y8168.2190</w:t>
      </w:r>
    </w:p>
    <w:p w14:paraId="3ADC24A4"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03D4ABBA" w14:textId="77777777" w:rsidTr="00B570A5">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2A7687B6" w14:textId="476F7764" w:rsidR="004C0FB0" w:rsidRDefault="000C2E93" w:rsidP="00B570A5">
            <w:pPr>
              <w:pStyle w:val="Compact"/>
              <w:jc w:val="center"/>
            </w:pPr>
            <w:r>
              <w:t>ROI Type</w:t>
            </w:r>
          </w:p>
        </w:tc>
        <w:tc>
          <w:tcPr>
            <w:tcW w:w="1709" w:type="pct"/>
            <w:vAlign w:val="center"/>
          </w:tcPr>
          <w:p w14:paraId="20412CAF" w14:textId="1A441A9C" w:rsidR="004C0FB0" w:rsidRDefault="00D97CA8" w:rsidP="00B570A5">
            <w:pPr>
              <w:pStyle w:val="Compact"/>
              <w:jc w:val="center"/>
            </w:pPr>
            <w:r>
              <w:t>Percent Tumor-Associated Stroma</w:t>
            </w:r>
          </w:p>
        </w:tc>
        <w:tc>
          <w:tcPr>
            <w:tcW w:w="1624" w:type="pct"/>
            <w:vAlign w:val="center"/>
          </w:tcPr>
          <w:p w14:paraId="7F5BE7B3" w14:textId="41BDA000" w:rsidR="004C0FB0" w:rsidRDefault="000C2E93" w:rsidP="00B570A5">
            <w:pPr>
              <w:pStyle w:val="Compact"/>
              <w:jc w:val="center"/>
            </w:pPr>
            <w:r>
              <w:t>sTILs Density</w:t>
            </w:r>
          </w:p>
        </w:tc>
      </w:tr>
      <w:tr w:rsidR="004C0FB0" w14:paraId="613D8DB9" w14:textId="77777777" w:rsidTr="00B570A5">
        <w:tc>
          <w:tcPr>
            <w:tcW w:w="1667" w:type="pct"/>
            <w:vAlign w:val="center"/>
          </w:tcPr>
          <w:p w14:paraId="10CCAF0D" w14:textId="77777777" w:rsidR="004C0FB0" w:rsidRDefault="00E311A6" w:rsidP="00B570A5">
            <w:pPr>
              <w:pStyle w:val="Compact"/>
              <w:jc w:val="center"/>
            </w:pPr>
            <w:r>
              <w:t>Evaluable</w:t>
            </w:r>
          </w:p>
        </w:tc>
        <w:tc>
          <w:tcPr>
            <w:tcW w:w="1709" w:type="pct"/>
            <w:vAlign w:val="center"/>
          </w:tcPr>
          <w:p w14:paraId="17644D35" w14:textId="77777777" w:rsidR="004C0FB0" w:rsidRDefault="00E311A6" w:rsidP="00B570A5">
            <w:pPr>
              <w:pStyle w:val="Compact"/>
              <w:jc w:val="center"/>
            </w:pPr>
            <w:r>
              <w:t>20</w:t>
            </w:r>
          </w:p>
        </w:tc>
        <w:tc>
          <w:tcPr>
            <w:tcW w:w="1624" w:type="pct"/>
            <w:vAlign w:val="center"/>
          </w:tcPr>
          <w:p w14:paraId="7DF2A8AA" w14:textId="77777777" w:rsidR="004C0FB0" w:rsidRDefault="00E311A6" w:rsidP="00B570A5">
            <w:pPr>
              <w:pStyle w:val="Compact"/>
              <w:jc w:val="center"/>
            </w:pPr>
            <w:r>
              <w:t>0</w:t>
            </w:r>
          </w:p>
        </w:tc>
      </w:tr>
      <w:tr w:rsidR="004C0FB0" w14:paraId="1D39778B" w14:textId="77777777" w:rsidTr="00B570A5">
        <w:tc>
          <w:tcPr>
            <w:tcW w:w="1667" w:type="pct"/>
            <w:vAlign w:val="center"/>
          </w:tcPr>
          <w:p w14:paraId="1172D7BD" w14:textId="77777777" w:rsidR="004C0FB0" w:rsidRDefault="00E311A6" w:rsidP="00B570A5">
            <w:pPr>
              <w:pStyle w:val="Compact"/>
              <w:jc w:val="center"/>
            </w:pPr>
            <w:r>
              <w:t>Evaluable</w:t>
            </w:r>
          </w:p>
        </w:tc>
        <w:tc>
          <w:tcPr>
            <w:tcW w:w="1709" w:type="pct"/>
            <w:vAlign w:val="center"/>
          </w:tcPr>
          <w:p w14:paraId="7DCB25DA" w14:textId="77777777" w:rsidR="004C0FB0" w:rsidRDefault="00E311A6" w:rsidP="00B570A5">
            <w:pPr>
              <w:pStyle w:val="Compact"/>
              <w:jc w:val="center"/>
            </w:pPr>
            <w:r>
              <w:t>25</w:t>
            </w:r>
          </w:p>
        </w:tc>
        <w:tc>
          <w:tcPr>
            <w:tcW w:w="1624" w:type="pct"/>
            <w:vAlign w:val="center"/>
          </w:tcPr>
          <w:p w14:paraId="7578253C" w14:textId="77777777" w:rsidR="004C0FB0" w:rsidRDefault="00E311A6" w:rsidP="00B570A5">
            <w:pPr>
              <w:pStyle w:val="Compact"/>
              <w:jc w:val="center"/>
            </w:pPr>
            <w:r>
              <w:t>0</w:t>
            </w:r>
          </w:p>
        </w:tc>
      </w:tr>
      <w:tr w:rsidR="004C0FB0" w14:paraId="6ECD25F7" w14:textId="77777777" w:rsidTr="00B570A5">
        <w:tc>
          <w:tcPr>
            <w:tcW w:w="1667" w:type="pct"/>
            <w:vAlign w:val="center"/>
          </w:tcPr>
          <w:p w14:paraId="40ABD601" w14:textId="77777777" w:rsidR="004C0FB0" w:rsidRDefault="00E311A6" w:rsidP="00B570A5">
            <w:pPr>
              <w:pStyle w:val="Compact"/>
              <w:jc w:val="center"/>
            </w:pPr>
            <w:r>
              <w:t>Evaluable</w:t>
            </w:r>
          </w:p>
        </w:tc>
        <w:tc>
          <w:tcPr>
            <w:tcW w:w="1709" w:type="pct"/>
            <w:vAlign w:val="center"/>
          </w:tcPr>
          <w:p w14:paraId="1B3DBB48" w14:textId="77777777" w:rsidR="004C0FB0" w:rsidRDefault="00E311A6" w:rsidP="00B570A5">
            <w:pPr>
              <w:pStyle w:val="Compact"/>
              <w:jc w:val="center"/>
            </w:pPr>
            <w:r>
              <w:t>21</w:t>
            </w:r>
          </w:p>
        </w:tc>
        <w:tc>
          <w:tcPr>
            <w:tcW w:w="1624" w:type="pct"/>
            <w:vAlign w:val="center"/>
          </w:tcPr>
          <w:p w14:paraId="2A46879C" w14:textId="77777777" w:rsidR="004C0FB0" w:rsidRDefault="00E311A6" w:rsidP="00B570A5">
            <w:pPr>
              <w:pStyle w:val="Compact"/>
              <w:jc w:val="center"/>
            </w:pPr>
            <w:r>
              <w:t>0</w:t>
            </w:r>
          </w:p>
        </w:tc>
      </w:tr>
      <w:tr w:rsidR="004C0FB0" w14:paraId="6E85FF30" w14:textId="77777777" w:rsidTr="00B570A5">
        <w:tc>
          <w:tcPr>
            <w:tcW w:w="1667" w:type="pct"/>
            <w:vAlign w:val="center"/>
          </w:tcPr>
          <w:p w14:paraId="4F365AB5" w14:textId="77777777" w:rsidR="004C0FB0" w:rsidRDefault="00E311A6" w:rsidP="00B570A5">
            <w:pPr>
              <w:pStyle w:val="Compact"/>
              <w:jc w:val="center"/>
            </w:pPr>
            <w:r>
              <w:t>Evaluable</w:t>
            </w:r>
          </w:p>
        </w:tc>
        <w:tc>
          <w:tcPr>
            <w:tcW w:w="1709" w:type="pct"/>
            <w:vAlign w:val="center"/>
          </w:tcPr>
          <w:p w14:paraId="7342B3D5" w14:textId="77777777" w:rsidR="004C0FB0" w:rsidRDefault="00E311A6" w:rsidP="00B570A5">
            <w:pPr>
              <w:pStyle w:val="Compact"/>
              <w:jc w:val="center"/>
            </w:pPr>
            <w:r>
              <w:t>45</w:t>
            </w:r>
          </w:p>
        </w:tc>
        <w:tc>
          <w:tcPr>
            <w:tcW w:w="1624" w:type="pct"/>
            <w:vAlign w:val="center"/>
          </w:tcPr>
          <w:p w14:paraId="60F9E9AA" w14:textId="77777777" w:rsidR="004C0FB0" w:rsidRDefault="00E311A6" w:rsidP="00B570A5">
            <w:pPr>
              <w:pStyle w:val="Compact"/>
              <w:jc w:val="center"/>
            </w:pPr>
            <w:r>
              <w:t>0</w:t>
            </w:r>
          </w:p>
        </w:tc>
      </w:tr>
      <w:tr w:rsidR="004C0FB0" w14:paraId="1E30AEDD" w14:textId="77777777" w:rsidTr="00B570A5">
        <w:tc>
          <w:tcPr>
            <w:tcW w:w="1667" w:type="pct"/>
            <w:vAlign w:val="center"/>
          </w:tcPr>
          <w:p w14:paraId="259BCBE0" w14:textId="77777777" w:rsidR="004C0FB0" w:rsidRDefault="00E311A6" w:rsidP="00B570A5">
            <w:pPr>
              <w:pStyle w:val="Compact"/>
              <w:jc w:val="center"/>
            </w:pPr>
            <w:r>
              <w:t>Evaluable</w:t>
            </w:r>
          </w:p>
        </w:tc>
        <w:tc>
          <w:tcPr>
            <w:tcW w:w="1709" w:type="pct"/>
            <w:vAlign w:val="center"/>
          </w:tcPr>
          <w:p w14:paraId="64E91887" w14:textId="77777777" w:rsidR="004C0FB0" w:rsidRDefault="00E311A6" w:rsidP="00B570A5">
            <w:pPr>
              <w:pStyle w:val="Compact"/>
              <w:jc w:val="center"/>
            </w:pPr>
            <w:r>
              <w:t>35</w:t>
            </w:r>
          </w:p>
        </w:tc>
        <w:tc>
          <w:tcPr>
            <w:tcW w:w="1624" w:type="pct"/>
            <w:vAlign w:val="center"/>
          </w:tcPr>
          <w:p w14:paraId="5D5EF02C" w14:textId="77777777" w:rsidR="004C0FB0" w:rsidRDefault="00E311A6" w:rsidP="00B570A5">
            <w:pPr>
              <w:pStyle w:val="Compact"/>
              <w:jc w:val="center"/>
            </w:pPr>
            <w:r>
              <w:t>0</w:t>
            </w:r>
          </w:p>
        </w:tc>
      </w:tr>
      <w:tr w:rsidR="004C0FB0" w14:paraId="4456B32A" w14:textId="77777777" w:rsidTr="00B570A5">
        <w:tc>
          <w:tcPr>
            <w:tcW w:w="1667" w:type="pct"/>
            <w:vAlign w:val="center"/>
          </w:tcPr>
          <w:p w14:paraId="4CB116D2" w14:textId="77777777" w:rsidR="004C0FB0" w:rsidRDefault="00E311A6" w:rsidP="00B570A5">
            <w:pPr>
              <w:pStyle w:val="Compact"/>
              <w:jc w:val="center"/>
            </w:pPr>
            <w:r>
              <w:t>Evaluable</w:t>
            </w:r>
          </w:p>
        </w:tc>
        <w:tc>
          <w:tcPr>
            <w:tcW w:w="1709" w:type="pct"/>
            <w:vAlign w:val="center"/>
          </w:tcPr>
          <w:p w14:paraId="40C55B84" w14:textId="77777777" w:rsidR="004C0FB0" w:rsidRDefault="00E311A6" w:rsidP="00B570A5">
            <w:pPr>
              <w:pStyle w:val="Compact"/>
              <w:jc w:val="center"/>
            </w:pPr>
            <w:r>
              <w:t>40</w:t>
            </w:r>
          </w:p>
        </w:tc>
        <w:tc>
          <w:tcPr>
            <w:tcW w:w="1624" w:type="pct"/>
            <w:vAlign w:val="center"/>
          </w:tcPr>
          <w:p w14:paraId="6E54C000" w14:textId="77777777" w:rsidR="004C0FB0" w:rsidRDefault="00E311A6" w:rsidP="00B570A5">
            <w:pPr>
              <w:pStyle w:val="Compact"/>
              <w:jc w:val="center"/>
            </w:pPr>
            <w:r>
              <w:t>1</w:t>
            </w:r>
          </w:p>
        </w:tc>
      </w:tr>
    </w:tbl>
    <w:p w14:paraId="4D243324" w14:textId="585D5DD8" w:rsidR="004C0FB0" w:rsidRDefault="00025142">
      <w:pPr>
        <w:pStyle w:val="BodyText"/>
      </w:pPr>
      <w:r>
        <w:t>Mean Percent Tumor-Associated Stroma</w:t>
      </w:r>
      <w:r w:rsidR="00E311A6">
        <w:t>: 31</w:t>
      </w:r>
    </w:p>
    <w:p w14:paraId="00CAC09A" w14:textId="671EDE37" w:rsidR="004C0FB0" w:rsidRDefault="00025142">
      <w:pPr>
        <w:pStyle w:val="BodyText"/>
      </w:pPr>
      <w:r>
        <w:t>Mean sTILs Density</w:t>
      </w:r>
      <w:r w:rsidR="00E311A6">
        <w:t>: 0.2</w:t>
      </w:r>
    </w:p>
    <w:p w14:paraId="7D4B8339" w14:textId="40902451" w:rsidR="004C0FB0" w:rsidRDefault="00E311A6">
      <w:pPr>
        <w:pStyle w:val="BodyText"/>
      </w:pPr>
      <w:r>
        <w:rPr>
          <w:b/>
          <w:bCs/>
        </w:rPr>
        <w:t>Comments:</w:t>
      </w:r>
      <w:r w:rsidR="00AF5964">
        <w:rPr>
          <w:b/>
          <w:bCs/>
        </w:rPr>
        <w:t xml:space="preserve"> </w:t>
      </w:r>
      <w:r>
        <w:t>There will be areas of out-of-focus because there are different thicknesses across the whole region</w:t>
      </w:r>
      <w:r w:rsidR="00F53DC8">
        <w:t>.</w:t>
      </w:r>
    </w:p>
    <w:p w14:paraId="54F61326" w14:textId="7BE4792B" w:rsidR="004C0FB0" w:rsidRDefault="00E311A6" w:rsidP="006B1263">
      <w:pPr>
        <w:pStyle w:val="BodyText"/>
        <w:tabs>
          <w:tab w:val="left" w:pos="1710"/>
        </w:tabs>
      </w:pPr>
      <w:r>
        <w:rPr>
          <w:b/>
          <w:bCs/>
        </w:rPr>
        <w:t xml:space="preserve">Pitfalls: </w:t>
      </w:r>
      <w:r w:rsidR="006B1263">
        <w:t>There will be areas of out-of-focus because there are different thicknesses across the whole region, or bad scan quality can contribute to an inaccurate assessment of TILs.</w:t>
      </w:r>
    </w:p>
    <w:p w14:paraId="41806170" w14:textId="40E17EB1" w:rsidR="004C0FB0" w:rsidRDefault="00E311A6" w:rsidP="2CDDB1BE">
      <w:r>
        <w:br w:type="page"/>
      </w:r>
      <w:r>
        <w:rPr>
          <w:noProof/>
        </w:rPr>
        <w:lastRenderedPageBreak/>
        <w:drawing>
          <wp:inline distT="0" distB="0" distL="0" distR="0" wp14:anchorId="7FDEA856" wp14:editId="1BECD545">
            <wp:extent cx="4620126" cy="369610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0.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7526E884" w14:textId="77777777" w:rsidR="004C0FB0" w:rsidRDefault="00E311A6">
      <w:pPr>
        <w:pStyle w:val="BodyText"/>
      </w:pPr>
      <w:r>
        <w:t>caseID: HTT-TILS-001-73B.ndpi_x9143.2190_y47362.2190</w:t>
      </w:r>
    </w:p>
    <w:p w14:paraId="70B30031"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7810700D" w14:textId="77777777" w:rsidTr="009C536F">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1E1B5BE7" w14:textId="1FB50CE5" w:rsidR="004C0FB0" w:rsidRDefault="000C2E93" w:rsidP="009C536F">
            <w:pPr>
              <w:pStyle w:val="Compact"/>
              <w:jc w:val="center"/>
            </w:pPr>
            <w:r>
              <w:t>ROI Type</w:t>
            </w:r>
          </w:p>
        </w:tc>
        <w:tc>
          <w:tcPr>
            <w:tcW w:w="1709" w:type="pct"/>
            <w:vAlign w:val="center"/>
          </w:tcPr>
          <w:p w14:paraId="1AA16963" w14:textId="7FBC6216" w:rsidR="004C0FB0" w:rsidRDefault="00D97CA8" w:rsidP="009C536F">
            <w:pPr>
              <w:pStyle w:val="Compact"/>
              <w:jc w:val="center"/>
            </w:pPr>
            <w:r>
              <w:t>Percent Tumor-Associated Stroma</w:t>
            </w:r>
          </w:p>
        </w:tc>
        <w:tc>
          <w:tcPr>
            <w:tcW w:w="1624" w:type="pct"/>
            <w:vAlign w:val="center"/>
          </w:tcPr>
          <w:p w14:paraId="3D54C4D8" w14:textId="790BEF55" w:rsidR="004C0FB0" w:rsidRDefault="000C2E93" w:rsidP="009C536F">
            <w:pPr>
              <w:pStyle w:val="Compact"/>
              <w:jc w:val="center"/>
            </w:pPr>
            <w:r>
              <w:t>sTILs Density</w:t>
            </w:r>
          </w:p>
        </w:tc>
      </w:tr>
      <w:tr w:rsidR="004C0FB0" w14:paraId="261A94A5" w14:textId="77777777" w:rsidTr="009C536F">
        <w:tc>
          <w:tcPr>
            <w:tcW w:w="1667" w:type="pct"/>
            <w:vAlign w:val="center"/>
          </w:tcPr>
          <w:p w14:paraId="29A79DE8" w14:textId="77777777" w:rsidR="004C0FB0" w:rsidRDefault="00E311A6" w:rsidP="009C536F">
            <w:pPr>
              <w:pStyle w:val="Compact"/>
              <w:jc w:val="center"/>
            </w:pPr>
            <w:r>
              <w:t>Evaluable</w:t>
            </w:r>
          </w:p>
        </w:tc>
        <w:tc>
          <w:tcPr>
            <w:tcW w:w="1709" w:type="pct"/>
            <w:vAlign w:val="center"/>
          </w:tcPr>
          <w:p w14:paraId="1E619870" w14:textId="77777777" w:rsidR="004C0FB0" w:rsidRDefault="00E311A6" w:rsidP="009C536F">
            <w:pPr>
              <w:pStyle w:val="Compact"/>
              <w:jc w:val="center"/>
            </w:pPr>
            <w:r>
              <w:t>10</w:t>
            </w:r>
          </w:p>
        </w:tc>
        <w:tc>
          <w:tcPr>
            <w:tcW w:w="1624" w:type="pct"/>
            <w:vAlign w:val="center"/>
          </w:tcPr>
          <w:p w14:paraId="2121BB49" w14:textId="77777777" w:rsidR="004C0FB0" w:rsidRDefault="00E311A6" w:rsidP="009C536F">
            <w:pPr>
              <w:pStyle w:val="Compact"/>
              <w:jc w:val="center"/>
            </w:pPr>
            <w:r>
              <w:t>50</w:t>
            </w:r>
          </w:p>
        </w:tc>
      </w:tr>
      <w:tr w:rsidR="004C0FB0" w14:paraId="465D6C00" w14:textId="77777777" w:rsidTr="009C536F">
        <w:tc>
          <w:tcPr>
            <w:tcW w:w="1667" w:type="pct"/>
            <w:vAlign w:val="center"/>
          </w:tcPr>
          <w:p w14:paraId="64C54F76" w14:textId="77777777" w:rsidR="004C0FB0" w:rsidRDefault="00E311A6" w:rsidP="009C536F">
            <w:pPr>
              <w:pStyle w:val="Compact"/>
              <w:jc w:val="center"/>
            </w:pPr>
            <w:r>
              <w:t>Evaluable</w:t>
            </w:r>
          </w:p>
        </w:tc>
        <w:tc>
          <w:tcPr>
            <w:tcW w:w="1709" w:type="pct"/>
            <w:vAlign w:val="center"/>
          </w:tcPr>
          <w:p w14:paraId="008653B0" w14:textId="77777777" w:rsidR="004C0FB0" w:rsidRDefault="00E311A6" w:rsidP="009C536F">
            <w:pPr>
              <w:pStyle w:val="Compact"/>
              <w:jc w:val="center"/>
            </w:pPr>
            <w:r>
              <w:t>10</w:t>
            </w:r>
          </w:p>
        </w:tc>
        <w:tc>
          <w:tcPr>
            <w:tcW w:w="1624" w:type="pct"/>
            <w:vAlign w:val="center"/>
          </w:tcPr>
          <w:p w14:paraId="3C45370B" w14:textId="77777777" w:rsidR="004C0FB0" w:rsidRDefault="00E311A6" w:rsidP="009C536F">
            <w:pPr>
              <w:pStyle w:val="Compact"/>
              <w:jc w:val="center"/>
            </w:pPr>
            <w:r>
              <w:t>80</w:t>
            </w:r>
          </w:p>
        </w:tc>
      </w:tr>
      <w:tr w:rsidR="004C0FB0" w14:paraId="5D070D5F" w14:textId="77777777" w:rsidTr="009C536F">
        <w:tc>
          <w:tcPr>
            <w:tcW w:w="1667" w:type="pct"/>
            <w:vAlign w:val="center"/>
          </w:tcPr>
          <w:p w14:paraId="09051A7D" w14:textId="77777777" w:rsidR="004C0FB0" w:rsidRDefault="00E311A6" w:rsidP="009C536F">
            <w:pPr>
              <w:pStyle w:val="Compact"/>
              <w:jc w:val="center"/>
            </w:pPr>
            <w:r>
              <w:t>Evaluable</w:t>
            </w:r>
          </w:p>
        </w:tc>
        <w:tc>
          <w:tcPr>
            <w:tcW w:w="1709" w:type="pct"/>
            <w:vAlign w:val="center"/>
          </w:tcPr>
          <w:p w14:paraId="23D5E2C3" w14:textId="77777777" w:rsidR="004C0FB0" w:rsidRDefault="00E311A6" w:rsidP="009C536F">
            <w:pPr>
              <w:pStyle w:val="Compact"/>
              <w:jc w:val="center"/>
            </w:pPr>
            <w:r>
              <w:t>13</w:t>
            </w:r>
          </w:p>
        </w:tc>
        <w:tc>
          <w:tcPr>
            <w:tcW w:w="1624" w:type="pct"/>
            <w:vAlign w:val="center"/>
          </w:tcPr>
          <w:p w14:paraId="5F6912E7" w14:textId="77777777" w:rsidR="004C0FB0" w:rsidRDefault="00E311A6" w:rsidP="009C536F">
            <w:pPr>
              <w:pStyle w:val="Compact"/>
              <w:jc w:val="center"/>
            </w:pPr>
            <w:r>
              <w:t>59</w:t>
            </w:r>
          </w:p>
        </w:tc>
      </w:tr>
      <w:tr w:rsidR="004C0FB0" w14:paraId="3164325A" w14:textId="77777777" w:rsidTr="009C536F">
        <w:tc>
          <w:tcPr>
            <w:tcW w:w="1667" w:type="pct"/>
            <w:vAlign w:val="center"/>
          </w:tcPr>
          <w:p w14:paraId="7298CD1A" w14:textId="77777777" w:rsidR="004C0FB0" w:rsidRDefault="00E311A6" w:rsidP="009C536F">
            <w:pPr>
              <w:pStyle w:val="Compact"/>
              <w:jc w:val="center"/>
            </w:pPr>
            <w:r>
              <w:t>Evaluable</w:t>
            </w:r>
          </w:p>
        </w:tc>
        <w:tc>
          <w:tcPr>
            <w:tcW w:w="1709" w:type="pct"/>
            <w:vAlign w:val="center"/>
          </w:tcPr>
          <w:p w14:paraId="6B01453F" w14:textId="77777777" w:rsidR="004C0FB0" w:rsidRDefault="00E311A6" w:rsidP="009C536F">
            <w:pPr>
              <w:pStyle w:val="Compact"/>
              <w:jc w:val="center"/>
            </w:pPr>
            <w:r>
              <w:t>75</w:t>
            </w:r>
          </w:p>
        </w:tc>
        <w:tc>
          <w:tcPr>
            <w:tcW w:w="1624" w:type="pct"/>
            <w:vAlign w:val="center"/>
          </w:tcPr>
          <w:p w14:paraId="2ACA63D2" w14:textId="77777777" w:rsidR="004C0FB0" w:rsidRDefault="00E311A6" w:rsidP="009C536F">
            <w:pPr>
              <w:pStyle w:val="Compact"/>
              <w:jc w:val="center"/>
            </w:pPr>
            <w:r>
              <w:t>50</w:t>
            </w:r>
          </w:p>
        </w:tc>
      </w:tr>
      <w:tr w:rsidR="004C0FB0" w14:paraId="3A436956" w14:textId="77777777" w:rsidTr="009C536F">
        <w:tc>
          <w:tcPr>
            <w:tcW w:w="1667" w:type="pct"/>
            <w:vAlign w:val="center"/>
          </w:tcPr>
          <w:p w14:paraId="6BEC6FF9" w14:textId="77777777" w:rsidR="004C0FB0" w:rsidRDefault="00E311A6" w:rsidP="009C536F">
            <w:pPr>
              <w:pStyle w:val="Compact"/>
              <w:jc w:val="center"/>
            </w:pPr>
            <w:r>
              <w:t>Evaluable</w:t>
            </w:r>
          </w:p>
        </w:tc>
        <w:tc>
          <w:tcPr>
            <w:tcW w:w="1709" w:type="pct"/>
            <w:vAlign w:val="center"/>
          </w:tcPr>
          <w:p w14:paraId="68909605" w14:textId="77777777" w:rsidR="004C0FB0" w:rsidRDefault="00E311A6" w:rsidP="009C536F">
            <w:pPr>
              <w:pStyle w:val="Compact"/>
              <w:jc w:val="center"/>
            </w:pPr>
            <w:r>
              <w:t>35</w:t>
            </w:r>
          </w:p>
        </w:tc>
        <w:tc>
          <w:tcPr>
            <w:tcW w:w="1624" w:type="pct"/>
            <w:vAlign w:val="center"/>
          </w:tcPr>
          <w:p w14:paraId="0DD833AF" w14:textId="77777777" w:rsidR="004C0FB0" w:rsidRDefault="00E311A6" w:rsidP="009C536F">
            <w:pPr>
              <w:pStyle w:val="Compact"/>
              <w:jc w:val="center"/>
            </w:pPr>
            <w:r>
              <w:t>60</w:t>
            </w:r>
          </w:p>
        </w:tc>
      </w:tr>
      <w:tr w:rsidR="004C0FB0" w14:paraId="615EFA8B" w14:textId="77777777" w:rsidTr="009C536F">
        <w:tc>
          <w:tcPr>
            <w:tcW w:w="1667" w:type="pct"/>
            <w:vAlign w:val="center"/>
          </w:tcPr>
          <w:p w14:paraId="472CDAE3" w14:textId="77777777" w:rsidR="004C0FB0" w:rsidRDefault="00E311A6" w:rsidP="009C536F">
            <w:pPr>
              <w:pStyle w:val="Compact"/>
              <w:jc w:val="center"/>
            </w:pPr>
            <w:r>
              <w:t>Evaluable</w:t>
            </w:r>
          </w:p>
        </w:tc>
        <w:tc>
          <w:tcPr>
            <w:tcW w:w="1709" w:type="pct"/>
            <w:vAlign w:val="center"/>
          </w:tcPr>
          <w:p w14:paraId="1ED61DB8" w14:textId="77777777" w:rsidR="004C0FB0" w:rsidRDefault="00E311A6" w:rsidP="009C536F">
            <w:pPr>
              <w:pStyle w:val="Compact"/>
              <w:jc w:val="center"/>
            </w:pPr>
            <w:r>
              <w:t>10</w:t>
            </w:r>
          </w:p>
        </w:tc>
        <w:tc>
          <w:tcPr>
            <w:tcW w:w="1624" w:type="pct"/>
            <w:vAlign w:val="center"/>
          </w:tcPr>
          <w:p w14:paraId="173EDADC" w14:textId="77777777" w:rsidR="004C0FB0" w:rsidRDefault="00E311A6" w:rsidP="009C536F">
            <w:pPr>
              <w:pStyle w:val="Compact"/>
              <w:jc w:val="center"/>
            </w:pPr>
            <w:r>
              <w:t>30</w:t>
            </w:r>
          </w:p>
        </w:tc>
      </w:tr>
    </w:tbl>
    <w:p w14:paraId="13BE916C" w14:textId="6473925C" w:rsidR="004C0FB0" w:rsidRDefault="00025142">
      <w:pPr>
        <w:pStyle w:val="BodyText"/>
      </w:pPr>
      <w:r>
        <w:t>Mean Percent Tumor-Associated Stroma</w:t>
      </w:r>
      <w:r w:rsidR="00E311A6">
        <w:t>: 25.5</w:t>
      </w:r>
    </w:p>
    <w:p w14:paraId="10DD976E" w14:textId="792DC064" w:rsidR="004C0FB0" w:rsidRDefault="00025142">
      <w:pPr>
        <w:pStyle w:val="BodyText"/>
      </w:pPr>
      <w:r>
        <w:t>Mean sTILs Density</w:t>
      </w:r>
      <w:r w:rsidR="00E311A6">
        <w:t>: 54.8</w:t>
      </w:r>
    </w:p>
    <w:p w14:paraId="20071D79" w14:textId="2B392AC7" w:rsidR="004C0FB0" w:rsidRDefault="00E311A6">
      <w:pPr>
        <w:pStyle w:val="BodyText"/>
      </w:pPr>
      <w:r w:rsidRPr="6387ECD4">
        <w:rPr>
          <w:b/>
          <w:bCs/>
        </w:rPr>
        <w:t xml:space="preserve">Comments: </w:t>
      </w:r>
      <w:r>
        <w:t>In this slide</w:t>
      </w:r>
      <w:r w:rsidR="00217B47">
        <w:t>, we have a dark H</w:t>
      </w:r>
      <w:r w:rsidR="00821B6E">
        <w:t>&amp;E stain and</w:t>
      </w:r>
      <w:r>
        <w:t xml:space="preserve"> can see about 5 axes of fibrous stroma in the ROI with 3 of them not having sTILs. </w:t>
      </w:r>
      <w:r w:rsidR="00217B47">
        <w:t xml:space="preserve">The axes of fibrous </w:t>
      </w:r>
      <w:r w:rsidR="00821B6E">
        <w:t>stroma are</w:t>
      </w:r>
      <w:r w:rsidR="00217B47">
        <w:t xml:space="preserve"> challenging because </w:t>
      </w:r>
      <w:r w:rsidR="00821B6E">
        <w:t xml:space="preserve">it is </w:t>
      </w:r>
      <w:r w:rsidR="00217B47">
        <w:t>unclear if this is all to be considered stroma</w:t>
      </w:r>
      <w:r w:rsidR="00821B6E">
        <w:t>, such as</w:t>
      </w:r>
      <w:r w:rsidR="00217B47">
        <w:t xml:space="preserve"> capillaries or other </w:t>
      </w:r>
      <w:r w:rsidR="00821B6E">
        <w:t xml:space="preserve">poorly visualized </w:t>
      </w:r>
      <w:r w:rsidR="00217B47">
        <w:t>structu</w:t>
      </w:r>
      <w:r w:rsidR="00821B6E">
        <w:t>r</w:t>
      </w:r>
      <w:r w:rsidR="00217B47">
        <w:t>e</w:t>
      </w:r>
      <w:r w:rsidR="00821B6E">
        <w:t>s</w:t>
      </w:r>
      <w:r w:rsidR="00217B47">
        <w:t xml:space="preserve"> in th</w:t>
      </w:r>
      <w:r w:rsidR="00057D9D">
        <w:t>e</w:t>
      </w:r>
      <w:r w:rsidR="00217B47">
        <w:t xml:space="preserve"> band. </w:t>
      </w:r>
      <w:r w:rsidR="00057D9D">
        <w:t>When there is not a lot of stroma present, it becomes harder to distinguish the density of TILs</w:t>
      </w:r>
      <w:r w:rsidR="00E70C5C">
        <w:t>, but it is n</w:t>
      </w:r>
      <w:r w:rsidR="00057D9D">
        <w:t xml:space="preserve">ot likely to have the high density estimate of 80 sTILs </w:t>
      </w:r>
      <w:r w:rsidR="00E70C5C">
        <w:t>in this ROI</w:t>
      </w:r>
      <w:r w:rsidR="00057D9D">
        <w:t>.</w:t>
      </w:r>
      <w:r w:rsidR="00E70C5C">
        <w:t xml:space="preserve"> </w:t>
      </w:r>
      <w:r>
        <w:t xml:space="preserve">One of the dogmas of </w:t>
      </w:r>
      <w:r w:rsidR="008B4F75">
        <w:t>sTILs</w:t>
      </w:r>
      <w:r>
        <w:t xml:space="preserve"> scoring is that it is not </w:t>
      </w:r>
      <w:r>
        <w:lastRenderedPageBreak/>
        <w:t>required for lymphocytes to have the same density as in a lymph node. It is okay for there to be space in between the lymphocytes.</w:t>
      </w:r>
    </w:p>
    <w:p w14:paraId="4C025B83" w14:textId="4B2AE417" w:rsidR="004C0FB0" w:rsidRDefault="00E311A6" w:rsidP="00B82058">
      <w:r>
        <w:rPr>
          <w:b/>
          <w:bCs/>
        </w:rPr>
        <w:t xml:space="preserve">Pitfalls: </w:t>
      </w:r>
      <w:r w:rsidR="00B82058">
        <w:t>There are no significant pitfalls for this ROI.</w:t>
      </w:r>
    </w:p>
    <w:p w14:paraId="167F834B" w14:textId="61970245" w:rsidR="004C0FB0" w:rsidRDefault="00E311A6" w:rsidP="2CDDB1BE">
      <w:r>
        <w:br w:type="page"/>
      </w:r>
      <w:r>
        <w:rPr>
          <w:noProof/>
        </w:rPr>
        <w:lastRenderedPageBreak/>
        <w:drawing>
          <wp:inline distT="0" distB="0" distL="0" distR="0" wp14:anchorId="67BE6C70" wp14:editId="0F53039F">
            <wp:extent cx="4620126" cy="369610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34DC93DC" w14:textId="77777777" w:rsidR="004C0FB0" w:rsidRDefault="00E311A6">
      <w:pPr>
        <w:pStyle w:val="BodyText"/>
      </w:pPr>
      <w:r>
        <w:t>caseID: HTT-TILS-001-76B.ndpi_x15338.2190_y44740.2190</w:t>
      </w:r>
    </w:p>
    <w:p w14:paraId="0D2140EE"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4AA5CE1E" w14:textId="77777777" w:rsidTr="006213E6">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4FC4B46A" w14:textId="24D97D54" w:rsidR="004C0FB0" w:rsidRDefault="000C2E93" w:rsidP="006213E6">
            <w:pPr>
              <w:pStyle w:val="Compact"/>
              <w:jc w:val="center"/>
            </w:pPr>
            <w:r>
              <w:t>ROI Type</w:t>
            </w:r>
          </w:p>
        </w:tc>
        <w:tc>
          <w:tcPr>
            <w:tcW w:w="1709" w:type="pct"/>
            <w:vAlign w:val="center"/>
          </w:tcPr>
          <w:p w14:paraId="484A2B10" w14:textId="46A9D276" w:rsidR="004C0FB0" w:rsidRDefault="00D97CA8" w:rsidP="006213E6">
            <w:pPr>
              <w:pStyle w:val="Compact"/>
              <w:jc w:val="center"/>
            </w:pPr>
            <w:r>
              <w:t>Percent Tumor-Associated Stroma</w:t>
            </w:r>
          </w:p>
        </w:tc>
        <w:tc>
          <w:tcPr>
            <w:tcW w:w="1624" w:type="pct"/>
            <w:vAlign w:val="center"/>
          </w:tcPr>
          <w:p w14:paraId="6062D582" w14:textId="7BFBD5A0" w:rsidR="004C0FB0" w:rsidRDefault="000C2E93" w:rsidP="006213E6">
            <w:pPr>
              <w:pStyle w:val="Compact"/>
              <w:jc w:val="center"/>
            </w:pPr>
            <w:r>
              <w:t>sTILs Density</w:t>
            </w:r>
          </w:p>
        </w:tc>
      </w:tr>
      <w:tr w:rsidR="004C0FB0" w14:paraId="702CD706" w14:textId="77777777" w:rsidTr="006213E6">
        <w:tc>
          <w:tcPr>
            <w:tcW w:w="1667" w:type="pct"/>
            <w:vAlign w:val="center"/>
          </w:tcPr>
          <w:p w14:paraId="55E13255" w14:textId="77777777" w:rsidR="004C0FB0" w:rsidRDefault="00E311A6" w:rsidP="006213E6">
            <w:pPr>
              <w:pStyle w:val="Compact"/>
              <w:jc w:val="center"/>
            </w:pPr>
            <w:r>
              <w:t>Evaluable</w:t>
            </w:r>
          </w:p>
        </w:tc>
        <w:tc>
          <w:tcPr>
            <w:tcW w:w="1709" w:type="pct"/>
            <w:vAlign w:val="center"/>
          </w:tcPr>
          <w:p w14:paraId="3B54D420" w14:textId="77777777" w:rsidR="004C0FB0" w:rsidRDefault="00E311A6" w:rsidP="006213E6">
            <w:pPr>
              <w:pStyle w:val="Compact"/>
              <w:jc w:val="center"/>
            </w:pPr>
            <w:r>
              <w:t>50</w:t>
            </w:r>
          </w:p>
        </w:tc>
        <w:tc>
          <w:tcPr>
            <w:tcW w:w="1624" w:type="pct"/>
            <w:vAlign w:val="center"/>
          </w:tcPr>
          <w:p w14:paraId="405AA305" w14:textId="77777777" w:rsidR="004C0FB0" w:rsidRDefault="00E311A6" w:rsidP="006213E6">
            <w:pPr>
              <w:pStyle w:val="Compact"/>
              <w:jc w:val="center"/>
            </w:pPr>
            <w:r>
              <w:t>95</w:t>
            </w:r>
          </w:p>
        </w:tc>
      </w:tr>
      <w:tr w:rsidR="004C0FB0" w14:paraId="078C431E" w14:textId="77777777" w:rsidTr="006213E6">
        <w:tc>
          <w:tcPr>
            <w:tcW w:w="1667" w:type="pct"/>
            <w:vAlign w:val="center"/>
          </w:tcPr>
          <w:p w14:paraId="0341E3B7" w14:textId="77777777" w:rsidR="004C0FB0" w:rsidRDefault="00E311A6" w:rsidP="006213E6">
            <w:pPr>
              <w:pStyle w:val="Compact"/>
              <w:jc w:val="center"/>
            </w:pPr>
            <w:r>
              <w:t>Evaluable</w:t>
            </w:r>
          </w:p>
        </w:tc>
        <w:tc>
          <w:tcPr>
            <w:tcW w:w="1709" w:type="pct"/>
            <w:vAlign w:val="center"/>
          </w:tcPr>
          <w:p w14:paraId="11C99191" w14:textId="77777777" w:rsidR="004C0FB0" w:rsidRDefault="00E311A6" w:rsidP="006213E6">
            <w:pPr>
              <w:pStyle w:val="Compact"/>
              <w:jc w:val="center"/>
            </w:pPr>
            <w:r>
              <w:t>35</w:t>
            </w:r>
          </w:p>
        </w:tc>
        <w:tc>
          <w:tcPr>
            <w:tcW w:w="1624" w:type="pct"/>
            <w:vAlign w:val="center"/>
          </w:tcPr>
          <w:p w14:paraId="7CE20FFC" w14:textId="77777777" w:rsidR="004C0FB0" w:rsidRDefault="00E311A6" w:rsidP="006213E6">
            <w:pPr>
              <w:pStyle w:val="Compact"/>
              <w:jc w:val="center"/>
            </w:pPr>
            <w:r>
              <w:t>95</w:t>
            </w:r>
          </w:p>
        </w:tc>
      </w:tr>
      <w:tr w:rsidR="004C0FB0" w14:paraId="317F1169" w14:textId="77777777" w:rsidTr="006213E6">
        <w:tc>
          <w:tcPr>
            <w:tcW w:w="1667" w:type="pct"/>
            <w:vAlign w:val="center"/>
          </w:tcPr>
          <w:p w14:paraId="2AF78016" w14:textId="77777777" w:rsidR="004C0FB0" w:rsidRDefault="00E311A6" w:rsidP="006213E6">
            <w:pPr>
              <w:pStyle w:val="Compact"/>
              <w:jc w:val="center"/>
            </w:pPr>
            <w:r>
              <w:t>Evaluable</w:t>
            </w:r>
          </w:p>
        </w:tc>
        <w:tc>
          <w:tcPr>
            <w:tcW w:w="1709" w:type="pct"/>
            <w:vAlign w:val="center"/>
          </w:tcPr>
          <w:p w14:paraId="73F98995" w14:textId="77777777" w:rsidR="004C0FB0" w:rsidRDefault="00E311A6" w:rsidP="006213E6">
            <w:pPr>
              <w:pStyle w:val="Compact"/>
              <w:jc w:val="center"/>
            </w:pPr>
            <w:r>
              <w:t>47</w:t>
            </w:r>
          </w:p>
        </w:tc>
        <w:tc>
          <w:tcPr>
            <w:tcW w:w="1624" w:type="pct"/>
            <w:vAlign w:val="center"/>
          </w:tcPr>
          <w:p w14:paraId="471FFECE" w14:textId="77777777" w:rsidR="004C0FB0" w:rsidRDefault="00E311A6" w:rsidP="006213E6">
            <w:pPr>
              <w:pStyle w:val="Compact"/>
              <w:jc w:val="center"/>
            </w:pPr>
            <w:r>
              <w:t>92</w:t>
            </w:r>
          </w:p>
        </w:tc>
      </w:tr>
      <w:tr w:rsidR="004C0FB0" w14:paraId="7EAF070D" w14:textId="77777777" w:rsidTr="006213E6">
        <w:tc>
          <w:tcPr>
            <w:tcW w:w="1667" w:type="pct"/>
            <w:vAlign w:val="center"/>
          </w:tcPr>
          <w:p w14:paraId="72CBA42F" w14:textId="77777777" w:rsidR="004C0FB0" w:rsidRDefault="00E311A6" w:rsidP="006213E6">
            <w:pPr>
              <w:pStyle w:val="Compact"/>
              <w:jc w:val="center"/>
            </w:pPr>
            <w:r>
              <w:t>Evaluable</w:t>
            </w:r>
          </w:p>
        </w:tc>
        <w:tc>
          <w:tcPr>
            <w:tcW w:w="1709" w:type="pct"/>
            <w:vAlign w:val="center"/>
          </w:tcPr>
          <w:p w14:paraId="0966A460" w14:textId="77777777" w:rsidR="004C0FB0" w:rsidRDefault="00E311A6" w:rsidP="006213E6">
            <w:pPr>
              <w:pStyle w:val="Compact"/>
              <w:jc w:val="center"/>
            </w:pPr>
            <w:r>
              <w:t>50</w:t>
            </w:r>
          </w:p>
        </w:tc>
        <w:tc>
          <w:tcPr>
            <w:tcW w:w="1624" w:type="pct"/>
            <w:vAlign w:val="center"/>
          </w:tcPr>
          <w:p w14:paraId="41BCAFBF" w14:textId="77777777" w:rsidR="004C0FB0" w:rsidRDefault="00E311A6" w:rsidP="006213E6">
            <w:pPr>
              <w:pStyle w:val="Compact"/>
              <w:jc w:val="center"/>
            </w:pPr>
            <w:r>
              <w:t>95</w:t>
            </w:r>
          </w:p>
        </w:tc>
      </w:tr>
      <w:tr w:rsidR="004C0FB0" w14:paraId="3454FD7B" w14:textId="77777777" w:rsidTr="006213E6">
        <w:tc>
          <w:tcPr>
            <w:tcW w:w="1667" w:type="pct"/>
            <w:vAlign w:val="center"/>
          </w:tcPr>
          <w:p w14:paraId="1BAE87AB" w14:textId="77777777" w:rsidR="004C0FB0" w:rsidRDefault="00E311A6" w:rsidP="006213E6">
            <w:pPr>
              <w:pStyle w:val="Compact"/>
              <w:jc w:val="center"/>
            </w:pPr>
            <w:r>
              <w:t>Evaluable</w:t>
            </w:r>
          </w:p>
        </w:tc>
        <w:tc>
          <w:tcPr>
            <w:tcW w:w="1709" w:type="pct"/>
            <w:vAlign w:val="center"/>
          </w:tcPr>
          <w:p w14:paraId="11976E09" w14:textId="77777777" w:rsidR="004C0FB0" w:rsidRDefault="00E311A6" w:rsidP="006213E6">
            <w:pPr>
              <w:pStyle w:val="Compact"/>
              <w:jc w:val="center"/>
            </w:pPr>
            <w:r>
              <w:t>40</w:t>
            </w:r>
          </w:p>
        </w:tc>
        <w:tc>
          <w:tcPr>
            <w:tcW w:w="1624" w:type="pct"/>
            <w:vAlign w:val="center"/>
          </w:tcPr>
          <w:p w14:paraId="79650A9C" w14:textId="77777777" w:rsidR="004C0FB0" w:rsidRDefault="00E311A6" w:rsidP="006213E6">
            <w:pPr>
              <w:pStyle w:val="Compact"/>
              <w:jc w:val="center"/>
            </w:pPr>
            <w:r>
              <w:t>90</w:t>
            </w:r>
          </w:p>
        </w:tc>
      </w:tr>
      <w:tr w:rsidR="004C0FB0" w14:paraId="7FF38534" w14:textId="77777777" w:rsidTr="006213E6">
        <w:tc>
          <w:tcPr>
            <w:tcW w:w="1667" w:type="pct"/>
            <w:vAlign w:val="center"/>
          </w:tcPr>
          <w:p w14:paraId="3B8D266F" w14:textId="77777777" w:rsidR="004C0FB0" w:rsidRDefault="00E311A6" w:rsidP="006213E6">
            <w:pPr>
              <w:pStyle w:val="Compact"/>
              <w:jc w:val="center"/>
            </w:pPr>
            <w:r>
              <w:t>Evaluable</w:t>
            </w:r>
          </w:p>
        </w:tc>
        <w:tc>
          <w:tcPr>
            <w:tcW w:w="1709" w:type="pct"/>
            <w:vAlign w:val="center"/>
          </w:tcPr>
          <w:p w14:paraId="3108467E" w14:textId="77777777" w:rsidR="004C0FB0" w:rsidRDefault="00E311A6" w:rsidP="006213E6">
            <w:pPr>
              <w:pStyle w:val="Compact"/>
              <w:jc w:val="center"/>
            </w:pPr>
            <w:r>
              <w:t>40</w:t>
            </w:r>
          </w:p>
        </w:tc>
        <w:tc>
          <w:tcPr>
            <w:tcW w:w="1624" w:type="pct"/>
            <w:vAlign w:val="center"/>
          </w:tcPr>
          <w:p w14:paraId="25852545" w14:textId="77777777" w:rsidR="004C0FB0" w:rsidRDefault="00E311A6" w:rsidP="006213E6">
            <w:pPr>
              <w:pStyle w:val="Compact"/>
              <w:jc w:val="center"/>
            </w:pPr>
            <w:r>
              <w:t>95</w:t>
            </w:r>
          </w:p>
        </w:tc>
      </w:tr>
    </w:tbl>
    <w:p w14:paraId="3C4A247C" w14:textId="08A007F4" w:rsidR="004C0FB0" w:rsidRDefault="00025142">
      <w:pPr>
        <w:pStyle w:val="BodyText"/>
      </w:pPr>
      <w:r>
        <w:t>Mean Percent Tumor-Associated Stroma</w:t>
      </w:r>
      <w:r w:rsidR="00E311A6">
        <w:t>: 43.7</w:t>
      </w:r>
    </w:p>
    <w:p w14:paraId="036687FC" w14:textId="49174B4A" w:rsidR="004C0FB0" w:rsidRDefault="00025142">
      <w:pPr>
        <w:pStyle w:val="BodyText"/>
      </w:pPr>
      <w:r>
        <w:t>Mean sTILs Density</w:t>
      </w:r>
      <w:r w:rsidR="00E311A6">
        <w:t>: 93.7</w:t>
      </w:r>
    </w:p>
    <w:p w14:paraId="0F7B8759" w14:textId="1E798666" w:rsidR="004C0FB0" w:rsidRDefault="00E311A6" w:rsidP="003B77F4">
      <w:r>
        <w:rPr>
          <w:b/>
          <w:bCs/>
        </w:rPr>
        <w:t>Comments:</w:t>
      </w:r>
      <w:r w:rsidR="00AF5964">
        <w:rPr>
          <w:b/>
          <w:bCs/>
        </w:rPr>
        <w:t xml:space="preserve"> </w:t>
      </w:r>
      <w:r w:rsidR="003B77F4">
        <w:t>There are no additional comments.</w:t>
      </w:r>
    </w:p>
    <w:p w14:paraId="110408AC" w14:textId="3BACEDD6" w:rsidR="004C0FB0" w:rsidRDefault="00E311A6" w:rsidP="00B82058">
      <w:r>
        <w:rPr>
          <w:b/>
          <w:bCs/>
        </w:rPr>
        <w:t>Pitfalls:</w:t>
      </w:r>
      <w:r w:rsidR="00AF5964">
        <w:rPr>
          <w:b/>
          <w:bCs/>
        </w:rPr>
        <w:t xml:space="preserve"> </w:t>
      </w:r>
      <w:r w:rsidR="00B82058">
        <w:t>There are no significant pitfalls for this ROI.</w:t>
      </w:r>
    </w:p>
    <w:p w14:paraId="62CD6FD2" w14:textId="77777777" w:rsidR="004C0FB0" w:rsidRDefault="00E311A6">
      <w:r>
        <w:br w:type="page"/>
      </w:r>
    </w:p>
    <w:p w14:paraId="7E47B41C" w14:textId="77777777" w:rsidR="004C0FB0" w:rsidRDefault="00E311A6">
      <w:pPr>
        <w:pStyle w:val="BodyText"/>
      </w:pPr>
      <w:r>
        <w:rPr>
          <w:noProof/>
        </w:rPr>
        <w:lastRenderedPageBreak/>
        <w:drawing>
          <wp:inline distT="0" distB="0" distL="0" distR="0" wp14:anchorId="7EBE92B2" wp14:editId="700EAFBF">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2.png"/>
                    <pic:cNvPicPr>
                      <a:picLocks noChangeAspect="1" noChangeArrowheads="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14:paraId="1FD59ACC" w14:textId="77777777" w:rsidR="004C0FB0" w:rsidRDefault="00E311A6">
      <w:pPr>
        <w:pStyle w:val="BodyText"/>
      </w:pPr>
      <w:r>
        <w:t>caseID: HTT-TILS-001-76B.ndpi_x16170.2190_y42769.2190</w:t>
      </w:r>
    </w:p>
    <w:p w14:paraId="60A04B11"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0299D191" w14:textId="77777777" w:rsidTr="006213E6">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006CA58B" w14:textId="54E78BAA" w:rsidR="004C0FB0" w:rsidRDefault="000C2E93" w:rsidP="006213E6">
            <w:pPr>
              <w:pStyle w:val="Compact"/>
              <w:jc w:val="center"/>
            </w:pPr>
            <w:r>
              <w:t>ROI Type</w:t>
            </w:r>
          </w:p>
        </w:tc>
        <w:tc>
          <w:tcPr>
            <w:tcW w:w="1709" w:type="pct"/>
            <w:vAlign w:val="center"/>
          </w:tcPr>
          <w:p w14:paraId="63177B38" w14:textId="51E5C8C8" w:rsidR="004C0FB0" w:rsidRDefault="00D97CA8" w:rsidP="006213E6">
            <w:pPr>
              <w:pStyle w:val="Compact"/>
              <w:jc w:val="center"/>
            </w:pPr>
            <w:r>
              <w:t>Percent Tumor-Associated Stroma</w:t>
            </w:r>
          </w:p>
        </w:tc>
        <w:tc>
          <w:tcPr>
            <w:tcW w:w="1624" w:type="pct"/>
            <w:vAlign w:val="center"/>
          </w:tcPr>
          <w:p w14:paraId="16DEF641" w14:textId="77547A31" w:rsidR="004C0FB0" w:rsidRDefault="000C2E93" w:rsidP="006213E6">
            <w:pPr>
              <w:pStyle w:val="Compact"/>
              <w:jc w:val="center"/>
            </w:pPr>
            <w:r>
              <w:t>sTILs Density</w:t>
            </w:r>
          </w:p>
        </w:tc>
      </w:tr>
      <w:tr w:rsidR="004C0FB0" w14:paraId="16C6DCF4" w14:textId="77777777" w:rsidTr="006213E6">
        <w:tc>
          <w:tcPr>
            <w:tcW w:w="1667" w:type="pct"/>
            <w:vAlign w:val="center"/>
          </w:tcPr>
          <w:p w14:paraId="620952C2" w14:textId="77777777" w:rsidR="004C0FB0" w:rsidRDefault="00E311A6" w:rsidP="006213E6">
            <w:pPr>
              <w:pStyle w:val="Compact"/>
              <w:jc w:val="center"/>
            </w:pPr>
            <w:r>
              <w:t>Evaluable</w:t>
            </w:r>
          </w:p>
        </w:tc>
        <w:tc>
          <w:tcPr>
            <w:tcW w:w="1709" w:type="pct"/>
            <w:vAlign w:val="center"/>
          </w:tcPr>
          <w:p w14:paraId="1AB8C754" w14:textId="77777777" w:rsidR="004C0FB0" w:rsidRDefault="00E311A6" w:rsidP="006213E6">
            <w:pPr>
              <w:pStyle w:val="Compact"/>
              <w:jc w:val="center"/>
            </w:pPr>
            <w:r>
              <w:t>40</w:t>
            </w:r>
          </w:p>
        </w:tc>
        <w:tc>
          <w:tcPr>
            <w:tcW w:w="1624" w:type="pct"/>
            <w:vAlign w:val="center"/>
          </w:tcPr>
          <w:p w14:paraId="3DC3ACBE" w14:textId="77777777" w:rsidR="004C0FB0" w:rsidRDefault="00E311A6" w:rsidP="006213E6">
            <w:pPr>
              <w:pStyle w:val="Compact"/>
              <w:jc w:val="center"/>
            </w:pPr>
            <w:r>
              <w:t>90</w:t>
            </w:r>
          </w:p>
        </w:tc>
      </w:tr>
      <w:tr w:rsidR="004C0FB0" w14:paraId="161C457F" w14:textId="77777777" w:rsidTr="006213E6">
        <w:tc>
          <w:tcPr>
            <w:tcW w:w="1667" w:type="pct"/>
            <w:vAlign w:val="center"/>
          </w:tcPr>
          <w:p w14:paraId="66172DA4" w14:textId="77777777" w:rsidR="004C0FB0" w:rsidRDefault="00E311A6" w:rsidP="006213E6">
            <w:pPr>
              <w:pStyle w:val="Compact"/>
              <w:jc w:val="center"/>
            </w:pPr>
            <w:r>
              <w:t>Evaluable</w:t>
            </w:r>
          </w:p>
        </w:tc>
        <w:tc>
          <w:tcPr>
            <w:tcW w:w="1709" w:type="pct"/>
            <w:vAlign w:val="center"/>
          </w:tcPr>
          <w:p w14:paraId="223EE4D7" w14:textId="77777777" w:rsidR="004C0FB0" w:rsidRDefault="00E311A6" w:rsidP="006213E6">
            <w:pPr>
              <w:pStyle w:val="Compact"/>
              <w:jc w:val="center"/>
            </w:pPr>
            <w:r>
              <w:t>25</w:t>
            </w:r>
          </w:p>
        </w:tc>
        <w:tc>
          <w:tcPr>
            <w:tcW w:w="1624" w:type="pct"/>
            <w:vAlign w:val="center"/>
          </w:tcPr>
          <w:p w14:paraId="61DDD409" w14:textId="77777777" w:rsidR="004C0FB0" w:rsidRDefault="00E311A6" w:rsidP="006213E6">
            <w:pPr>
              <w:pStyle w:val="Compact"/>
              <w:jc w:val="center"/>
            </w:pPr>
            <w:r>
              <w:t>95</w:t>
            </w:r>
          </w:p>
        </w:tc>
      </w:tr>
      <w:tr w:rsidR="004C0FB0" w14:paraId="11AB1768" w14:textId="77777777" w:rsidTr="006213E6">
        <w:tc>
          <w:tcPr>
            <w:tcW w:w="1667" w:type="pct"/>
            <w:vAlign w:val="center"/>
          </w:tcPr>
          <w:p w14:paraId="55A2E603" w14:textId="77777777" w:rsidR="004C0FB0" w:rsidRDefault="00E311A6" w:rsidP="006213E6">
            <w:pPr>
              <w:pStyle w:val="Compact"/>
              <w:jc w:val="center"/>
            </w:pPr>
            <w:r>
              <w:t>Evaluable</w:t>
            </w:r>
          </w:p>
        </w:tc>
        <w:tc>
          <w:tcPr>
            <w:tcW w:w="1709" w:type="pct"/>
            <w:vAlign w:val="center"/>
          </w:tcPr>
          <w:p w14:paraId="655EE8DD" w14:textId="77777777" w:rsidR="004C0FB0" w:rsidRDefault="00E311A6" w:rsidP="006213E6">
            <w:pPr>
              <w:pStyle w:val="Compact"/>
              <w:jc w:val="center"/>
            </w:pPr>
            <w:r>
              <w:t>50</w:t>
            </w:r>
          </w:p>
        </w:tc>
        <w:tc>
          <w:tcPr>
            <w:tcW w:w="1624" w:type="pct"/>
            <w:vAlign w:val="center"/>
          </w:tcPr>
          <w:p w14:paraId="05185615" w14:textId="77777777" w:rsidR="004C0FB0" w:rsidRDefault="00E311A6" w:rsidP="006213E6">
            <w:pPr>
              <w:pStyle w:val="Compact"/>
              <w:jc w:val="center"/>
            </w:pPr>
            <w:r>
              <w:t>86</w:t>
            </w:r>
          </w:p>
        </w:tc>
      </w:tr>
      <w:tr w:rsidR="004C0FB0" w14:paraId="76B44616" w14:textId="77777777" w:rsidTr="006213E6">
        <w:tc>
          <w:tcPr>
            <w:tcW w:w="1667" w:type="pct"/>
            <w:vAlign w:val="center"/>
          </w:tcPr>
          <w:p w14:paraId="6BADB7F6" w14:textId="77777777" w:rsidR="004C0FB0" w:rsidRDefault="00E311A6" w:rsidP="006213E6">
            <w:pPr>
              <w:pStyle w:val="Compact"/>
              <w:jc w:val="center"/>
            </w:pPr>
            <w:r>
              <w:t>Evaluable</w:t>
            </w:r>
          </w:p>
        </w:tc>
        <w:tc>
          <w:tcPr>
            <w:tcW w:w="1709" w:type="pct"/>
            <w:vAlign w:val="center"/>
          </w:tcPr>
          <w:p w14:paraId="027747A4" w14:textId="77777777" w:rsidR="004C0FB0" w:rsidRDefault="00E311A6" w:rsidP="006213E6">
            <w:pPr>
              <w:pStyle w:val="Compact"/>
              <w:jc w:val="center"/>
            </w:pPr>
            <w:r>
              <w:t>40</w:t>
            </w:r>
          </w:p>
        </w:tc>
        <w:tc>
          <w:tcPr>
            <w:tcW w:w="1624" w:type="pct"/>
            <w:vAlign w:val="center"/>
          </w:tcPr>
          <w:p w14:paraId="35040804" w14:textId="77777777" w:rsidR="004C0FB0" w:rsidRDefault="00E311A6" w:rsidP="006213E6">
            <w:pPr>
              <w:pStyle w:val="Compact"/>
              <w:jc w:val="center"/>
            </w:pPr>
            <w:r>
              <w:t>95</w:t>
            </w:r>
          </w:p>
        </w:tc>
      </w:tr>
      <w:tr w:rsidR="004C0FB0" w14:paraId="2E73D068" w14:textId="77777777" w:rsidTr="006213E6">
        <w:tc>
          <w:tcPr>
            <w:tcW w:w="1667" w:type="pct"/>
            <w:vAlign w:val="center"/>
          </w:tcPr>
          <w:p w14:paraId="7CF1B984" w14:textId="77777777" w:rsidR="004C0FB0" w:rsidRDefault="00E311A6" w:rsidP="006213E6">
            <w:pPr>
              <w:pStyle w:val="Compact"/>
              <w:jc w:val="center"/>
            </w:pPr>
            <w:r>
              <w:t>Evaluable</w:t>
            </w:r>
          </w:p>
        </w:tc>
        <w:tc>
          <w:tcPr>
            <w:tcW w:w="1709" w:type="pct"/>
            <w:vAlign w:val="center"/>
          </w:tcPr>
          <w:p w14:paraId="60670326" w14:textId="77777777" w:rsidR="004C0FB0" w:rsidRDefault="00E311A6" w:rsidP="006213E6">
            <w:pPr>
              <w:pStyle w:val="Compact"/>
              <w:jc w:val="center"/>
            </w:pPr>
            <w:r>
              <w:t>30</w:t>
            </w:r>
          </w:p>
        </w:tc>
        <w:tc>
          <w:tcPr>
            <w:tcW w:w="1624" w:type="pct"/>
            <w:vAlign w:val="center"/>
          </w:tcPr>
          <w:p w14:paraId="6AF0AEEE" w14:textId="77777777" w:rsidR="004C0FB0" w:rsidRDefault="00E311A6" w:rsidP="006213E6">
            <w:pPr>
              <w:pStyle w:val="Compact"/>
              <w:jc w:val="center"/>
            </w:pPr>
            <w:r>
              <w:t>90</w:t>
            </w:r>
          </w:p>
        </w:tc>
      </w:tr>
      <w:tr w:rsidR="004C0FB0" w14:paraId="6ED530D1" w14:textId="77777777" w:rsidTr="006213E6">
        <w:tc>
          <w:tcPr>
            <w:tcW w:w="1667" w:type="pct"/>
            <w:vAlign w:val="center"/>
          </w:tcPr>
          <w:p w14:paraId="2C0EE7A5" w14:textId="77777777" w:rsidR="004C0FB0" w:rsidRDefault="00E311A6" w:rsidP="006213E6">
            <w:pPr>
              <w:pStyle w:val="Compact"/>
              <w:jc w:val="center"/>
            </w:pPr>
            <w:r>
              <w:t>Evaluable</w:t>
            </w:r>
          </w:p>
        </w:tc>
        <w:tc>
          <w:tcPr>
            <w:tcW w:w="1709" w:type="pct"/>
            <w:vAlign w:val="center"/>
          </w:tcPr>
          <w:p w14:paraId="52D971D1" w14:textId="77777777" w:rsidR="004C0FB0" w:rsidRDefault="00E311A6" w:rsidP="006213E6">
            <w:pPr>
              <w:pStyle w:val="Compact"/>
              <w:jc w:val="center"/>
            </w:pPr>
            <w:r>
              <w:t>30</w:t>
            </w:r>
          </w:p>
        </w:tc>
        <w:tc>
          <w:tcPr>
            <w:tcW w:w="1624" w:type="pct"/>
            <w:vAlign w:val="center"/>
          </w:tcPr>
          <w:p w14:paraId="7AF046B3" w14:textId="77777777" w:rsidR="004C0FB0" w:rsidRDefault="00E311A6" w:rsidP="006213E6">
            <w:pPr>
              <w:pStyle w:val="Compact"/>
              <w:jc w:val="center"/>
            </w:pPr>
            <w:r>
              <w:t>95</w:t>
            </w:r>
          </w:p>
        </w:tc>
      </w:tr>
    </w:tbl>
    <w:p w14:paraId="03BEC26F" w14:textId="70AB9A63" w:rsidR="004C0FB0" w:rsidRDefault="00025142">
      <w:pPr>
        <w:pStyle w:val="BodyText"/>
      </w:pPr>
      <w:r>
        <w:t>Mean Percent Tumor-Associated Stroma</w:t>
      </w:r>
      <w:r w:rsidR="00E311A6">
        <w:t>: 35.8</w:t>
      </w:r>
    </w:p>
    <w:p w14:paraId="4835BD38" w14:textId="0E53F927" w:rsidR="004C0FB0" w:rsidRDefault="00025142">
      <w:pPr>
        <w:pStyle w:val="BodyText"/>
      </w:pPr>
      <w:r>
        <w:t>Mean sTILs Density</w:t>
      </w:r>
      <w:r w:rsidR="00E311A6">
        <w:t>: 91.8</w:t>
      </w:r>
    </w:p>
    <w:p w14:paraId="50A8DD37" w14:textId="1A9DDCBE" w:rsidR="004C0FB0" w:rsidRDefault="00E311A6">
      <w:pPr>
        <w:pStyle w:val="BodyText"/>
      </w:pPr>
      <w:r>
        <w:rPr>
          <w:b/>
          <w:bCs/>
        </w:rPr>
        <w:t>Comments:</w:t>
      </w:r>
      <w:r w:rsidR="00AF5964">
        <w:rPr>
          <w:b/>
          <w:bCs/>
        </w:rPr>
        <w:t xml:space="preserve"> </w:t>
      </w:r>
      <w:r>
        <w:t xml:space="preserve">When assessing sTILs, remember that the </w:t>
      </w:r>
      <w:r w:rsidR="008B4F75">
        <w:t>sTILs</w:t>
      </w:r>
      <w:r>
        <w:t xml:space="preserve"> percentage is in proportion to the area of the tumor-associated stroma, not tumor cellularity or cell count percentage which will give you a different score. In </w:t>
      </w:r>
      <w:r w:rsidR="008352B3">
        <w:t>sTILs assessment</w:t>
      </w:r>
      <w:r>
        <w:t xml:space="preserve">, the denominator is the </w:t>
      </w:r>
      <w:r w:rsidR="00D95E95">
        <w:t xml:space="preserve">area </w:t>
      </w:r>
      <w:r>
        <w:t xml:space="preserve">of tumor-associated stroma in the given ROI, and the numerator is the </w:t>
      </w:r>
      <w:r w:rsidR="00A06A44">
        <w:t xml:space="preserve">area </w:t>
      </w:r>
      <w:r>
        <w:t>of sTILs in that tumor-associated stroma.</w:t>
      </w:r>
    </w:p>
    <w:p w14:paraId="799BC051" w14:textId="5B4557BF" w:rsidR="004C0FB0" w:rsidRDefault="00E311A6" w:rsidP="00634662">
      <w:pPr>
        <w:pStyle w:val="BodyText"/>
      </w:pPr>
      <w:r w:rsidRPr="6387ECD4">
        <w:rPr>
          <w:b/>
          <w:bCs/>
        </w:rPr>
        <w:lastRenderedPageBreak/>
        <w:t>Pitfalls:</w:t>
      </w:r>
      <w:r w:rsidR="00AF5964">
        <w:rPr>
          <w:b/>
          <w:bCs/>
        </w:rPr>
        <w:t xml:space="preserve"> </w:t>
      </w:r>
      <w:r w:rsidR="00634662">
        <w:t>The percent of tumor-associated-stromal is calculated with respect to the area of the entire ROI. Negative/empty space is in the total ROI area, the denominator of the Percent Tumor-Associated Stroma</w:t>
      </w:r>
      <w:r>
        <w:t>.</w:t>
      </w:r>
      <w:r>
        <w:br w:type="page"/>
      </w:r>
    </w:p>
    <w:p w14:paraId="672DCC8C" w14:textId="77777777" w:rsidR="004C0FB0" w:rsidRDefault="00E311A6">
      <w:pPr>
        <w:pStyle w:val="BodyText"/>
      </w:pPr>
      <w:r>
        <w:rPr>
          <w:noProof/>
        </w:rPr>
        <w:lastRenderedPageBreak/>
        <w:drawing>
          <wp:inline distT="0" distB="0" distL="0" distR="0" wp14:anchorId="7E79209A" wp14:editId="07E4BBA5">
            <wp:extent cx="4620126" cy="36961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3.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14:paraId="630D1111" w14:textId="77777777" w:rsidR="004C0FB0" w:rsidRDefault="00E311A6">
      <w:pPr>
        <w:pStyle w:val="BodyText"/>
      </w:pPr>
      <w:r>
        <w:t>caseID: HTT-TILS-001-76B.ndpi_x24500.2190_y76408.2190</w:t>
      </w:r>
    </w:p>
    <w:p w14:paraId="07549CD6"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4A55264D" w14:textId="77777777" w:rsidTr="00634662">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5411612F" w14:textId="4AC578E7" w:rsidR="004C0FB0" w:rsidRDefault="000C2E93" w:rsidP="00634662">
            <w:pPr>
              <w:pStyle w:val="Compact"/>
              <w:jc w:val="center"/>
            </w:pPr>
            <w:r>
              <w:t>ROI Type</w:t>
            </w:r>
          </w:p>
        </w:tc>
        <w:tc>
          <w:tcPr>
            <w:tcW w:w="1709" w:type="pct"/>
            <w:vAlign w:val="center"/>
          </w:tcPr>
          <w:p w14:paraId="39CA1EB1" w14:textId="14BC20D8" w:rsidR="004C0FB0" w:rsidRDefault="00D97CA8" w:rsidP="00634662">
            <w:pPr>
              <w:pStyle w:val="Compact"/>
              <w:jc w:val="center"/>
            </w:pPr>
            <w:r>
              <w:t>Percent Tumor-Associated Stroma</w:t>
            </w:r>
          </w:p>
        </w:tc>
        <w:tc>
          <w:tcPr>
            <w:tcW w:w="1624" w:type="pct"/>
            <w:vAlign w:val="center"/>
          </w:tcPr>
          <w:p w14:paraId="1A08453E" w14:textId="1044B9AA" w:rsidR="004C0FB0" w:rsidRDefault="000C2E93" w:rsidP="00634662">
            <w:pPr>
              <w:pStyle w:val="Compact"/>
              <w:jc w:val="center"/>
            </w:pPr>
            <w:r>
              <w:t>sTILs Density</w:t>
            </w:r>
          </w:p>
        </w:tc>
      </w:tr>
      <w:tr w:rsidR="004C0FB0" w14:paraId="76343174" w14:textId="77777777" w:rsidTr="00634662">
        <w:tc>
          <w:tcPr>
            <w:tcW w:w="1667" w:type="pct"/>
            <w:vAlign w:val="center"/>
          </w:tcPr>
          <w:p w14:paraId="3FAB3C74" w14:textId="77777777" w:rsidR="004C0FB0" w:rsidRDefault="00E311A6" w:rsidP="00634662">
            <w:pPr>
              <w:pStyle w:val="Compact"/>
              <w:jc w:val="center"/>
            </w:pPr>
            <w:r>
              <w:t>Evaluable</w:t>
            </w:r>
          </w:p>
        </w:tc>
        <w:tc>
          <w:tcPr>
            <w:tcW w:w="1709" w:type="pct"/>
            <w:vAlign w:val="center"/>
          </w:tcPr>
          <w:p w14:paraId="273AF7DF" w14:textId="77777777" w:rsidR="004C0FB0" w:rsidRDefault="00E311A6" w:rsidP="00634662">
            <w:pPr>
              <w:pStyle w:val="Compact"/>
              <w:jc w:val="center"/>
            </w:pPr>
            <w:r>
              <w:t>90</w:t>
            </w:r>
          </w:p>
        </w:tc>
        <w:tc>
          <w:tcPr>
            <w:tcW w:w="1624" w:type="pct"/>
            <w:vAlign w:val="center"/>
          </w:tcPr>
          <w:p w14:paraId="1C43F5AA" w14:textId="77777777" w:rsidR="004C0FB0" w:rsidRDefault="00E311A6" w:rsidP="00634662">
            <w:pPr>
              <w:pStyle w:val="Compact"/>
              <w:jc w:val="center"/>
            </w:pPr>
            <w:r>
              <w:t>90</w:t>
            </w:r>
          </w:p>
        </w:tc>
      </w:tr>
      <w:tr w:rsidR="004C0FB0" w14:paraId="3052C871" w14:textId="77777777" w:rsidTr="00634662">
        <w:tc>
          <w:tcPr>
            <w:tcW w:w="1667" w:type="pct"/>
            <w:vAlign w:val="center"/>
          </w:tcPr>
          <w:p w14:paraId="4B5A1FE8" w14:textId="77777777" w:rsidR="004C0FB0" w:rsidRDefault="00E311A6" w:rsidP="00634662">
            <w:pPr>
              <w:pStyle w:val="Compact"/>
              <w:jc w:val="center"/>
            </w:pPr>
            <w:r>
              <w:t>Evaluable</w:t>
            </w:r>
          </w:p>
        </w:tc>
        <w:tc>
          <w:tcPr>
            <w:tcW w:w="1709" w:type="pct"/>
            <w:vAlign w:val="center"/>
          </w:tcPr>
          <w:p w14:paraId="5B86EF5B" w14:textId="77777777" w:rsidR="004C0FB0" w:rsidRDefault="00E311A6" w:rsidP="00634662">
            <w:pPr>
              <w:pStyle w:val="Compact"/>
              <w:jc w:val="center"/>
            </w:pPr>
            <w:r>
              <w:t>60</w:t>
            </w:r>
          </w:p>
        </w:tc>
        <w:tc>
          <w:tcPr>
            <w:tcW w:w="1624" w:type="pct"/>
            <w:vAlign w:val="center"/>
          </w:tcPr>
          <w:p w14:paraId="62995B5C" w14:textId="77777777" w:rsidR="004C0FB0" w:rsidRDefault="00E311A6" w:rsidP="00634662">
            <w:pPr>
              <w:pStyle w:val="Compact"/>
              <w:jc w:val="center"/>
            </w:pPr>
            <w:r>
              <w:t>95</w:t>
            </w:r>
          </w:p>
        </w:tc>
      </w:tr>
      <w:tr w:rsidR="004C0FB0" w14:paraId="356CB17E" w14:textId="77777777" w:rsidTr="00634662">
        <w:tc>
          <w:tcPr>
            <w:tcW w:w="1667" w:type="pct"/>
            <w:vAlign w:val="center"/>
          </w:tcPr>
          <w:p w14:paraId="72E05FBA" w14:textId="77777777" w:rsidR="004C0FB0" w:rsidRDefault="00E311A6" w:rsidP="00634662">
            <w:pPr>
              <w:pStyle w:val="Compact"/>
              <w:jc w:val="center"/>
            </w:pPr>
            <w:r>
              <w:t>Evaluable</w:t>
            </w:r>
          </w:p>
        </w:tc>
        <w:tc>
          <w:tcPr>
            <w:tcW w:w="1709" w:type="pct"/>
            <w:vAlign w:val="center"/>
          </w:tcPr>
          <w:p w14:paraId="24C56A1E" w14:textId="77777777" w:rsidR="004C0FB0" w:rsidRDefault="00E311A6" w:rsidP="00634662">
            <w:pPr>
              <w:pStyle w:val="Compact"/>
              <w:jc w:val="center"/>
            </w:pPr>
            <w:r>
              <w:t>75</w:t>
            </w:r>
          </w:p>
        </w:tc>
        <w:tc>
          <w:tcPr>
            <w:tcW w:w="1624" w:type="pct"/>
            <w:vAlign w:val="center"/>
          </w:tcPr>
          <w:p w14:paraId="4484CB01" w14:textId="77777777" w:rsidR="004C0FB0" w:rsidRDefault="00E311A6" w:rsidP="00634662">
            <w:pPr>
              <w:pStyle w:val="Compact"/>
              <w:jc w:val="center"/>
            </w:pPr>
            <w:r>
              <w:t>95</w:t>
            </w:r>
          </w:p>
        </w:tc>
      </w:tr>
      <w:tr w:rsidR="004C0FB0" w14:paraId="22905FA0" w14:textId="77777777" w:rsidTr="00634662">
        <w:tc>
          <w:tcPr>
            <w:tcW w:w="1667" w:type="pct"/>
            <w:vAlign w:val="center"/>
          </w:tcPr>
          <w:p w14:paraId="25E1F73B" w14:textId="77777777" w:rsidR="004C0FB0" w:rsidRDefault="00E311A6" w:rsidP="00634662">
            <w:pPr>
              <w:pStyle w:val="Compact"/>
              <w:jc w:val="center"/>
            </w:pPr>
            <w:r>
              <w:t>Evaluable</w:t>
            </w:r>
          </w:p>
        </w:tc>
        <w:tc>
          <w:tcPr>
            <w:tcW w:w="1709" w:type="pct"/>
            <w:vAlign w:val="center"/>
          </w:tcPr>
          <w:p w14:paraId="68D65EB5" w14:textId="77777777" w:rsidR="004C0FB0" w:rsidRDefault="00E311A6" w:rsidP="00634662">
            <w:pPr>
              <w:pStyle w:val="Compact"/>
              <w:jc w:val="center"/>
            </w:pPr>
            <w:r>
              <w:t>75</w:t>
            </w:r>
          </w:p>
        </w:tc>
        <w:tc>
          <w:tcPr>
            <w:tcW w:w="1624" w:type="pct"/>
            <w:vAlign w:val="center"/>
          </w:tcPr>
          <w:p w14:paraId="02FC4283" w14:textId="77777777" w:rsidR="004C0FB0" w:rsidRDefault="00E311A6" w:rsidP="00634662">
            <w:pPr>
              <w:pStyle w:val="Compact"/>
              <w:jc w:val="center"/>
            </w:pPr>
            <w:r>
              <w:t>95</w:t>
            </w:r>
          </w:p>
        </w:tc>
      </w:tr>
      <w:tr w:rsidR="004C0FB0" w14:paraId="61DF9B8E" w14:textId="77777777" w:rsidTr="00634662">
        <w:tc>
          <w:tcPr>
            <w:tcW w:w="1667" w:type="pct"/>
            <w:vAlign w:val="center"/>
          </w:tcPr>
          <w:p w14:paraId="17B15446" w14:textId="77777777" w:rsidR="004C0FB0" w:rsidRDefault="00E311A6" w:rsidP="00634662">
            <w:pPr>
              <w:pStyle w:val="Compact"/>
              <w:jc w:val="center"/>
            </w:pPr>
            <w:r>
              <w:t>Evaluable</w:t>
            </w:r>
          </w:p>
        </w:tc>
        <w:tc>
          <w:tcPr>
            <w:tcW w:w="1709" w:type="pct"/>
            <w:vAlign w:val="center"/>
          </w:tcPr>
          <w:p w14:paraId="08FAAF11" w14:textId="77777777" w:rsidR="004C0FB0" w:rsidRDefault="00E311A6" w:rsidP="00634662">
            <w:pPr>
              <w:pStyle w:val="Compact"/>
              <w:jc w:val="center"/>
            </w:pPr>
            <w:r>
              <w:t>80</w:t>
            </w:r>
          </w:p>
        </w:tc>
        <w:tc>
          <w:tcPr>
            <w:tcW w:w="1624" w:type="pct"/>
            <w:vAlign w:val="center"/>
          </w:tcPr>
          <w:p w14:paraId="141AC40B" w14:textId="77777777" w:rsidR="004C0FB0" w:rsidRDefault="00E311A6" w:rsidP="00634662">
            <w:pPr>
              <w:pStyle w:val="Compact"/>
              <w:jc w:val="center"/>
            </w:pPr>
            <w:r>
              <w:t>90</w:t>
            </w:r>
          </w:p>
        </w:tc>
      </w:tr>
      <w:tr w:rsidR="004C0FB0" w14:paraId="1B80A6DB" w14:textId="77777777" w:rsidTr="00634662">
        <w:tc>
          <w:tcPr>
            <w:tcW w:w="1667" w:type="pct"/>
            <w:vAlign w:val="center"/>
          </w:tcPr>
          <w:p w14:paraId="5A5F9450" w14:textId="77777777" w:rsidR="004C0FB0" w:rsidRDefault="00E311A6" w:rsidP="00634662">
            <w:pPr>
              <w:pStyle w:val="Compact"/>
              <w:jc w:val="center"/>
            </w:pPr>
            <w:r>
              <w:t>Evaluable</w:t>
            </w:r>
          </w:p>
        </w:tc>
        <w:tc>
          <w:tcPr>
            <w:tcW w:w="1709" w:type="pct"/>
            <w:vAlign w:val="center"/>
          </w:tcPr>
          <w:p w14:paraId="1FC9B953" w14:textId="77777777" w:rsidR="004C0FB0" w:rsidRDefault="00E311A6" w:rsidP="00634662">
            <w:pPr>
              <w:pStyle w:val="Compact"/>
              <w:jc w:val="center"/>
            </w:pPr>
            <w:r>
              <w:t>80</w:t>
            </w:r>
          </w:p>
        </w:tc>
        <w:tc>
          <w:tcPr>
            <w:tcW w:w="1624" w:type="pct"/>
            <w:vAlign w:val="center"/>
          </w:tcPr>
          <w:p w14:paraId="18D76D16" w14:textId="77777777" w:rsidR="004C0FB0" w:rsidRDefault="00E311A6" w:rsidP="00634662">
            <w:pPr>
              <w:pStyle w:val="Compact"/>
              <w:jc w:val="center"/>
            </w:pPr>
            <w:r>
              <w:t>90</w:t>
            </w:r>
          </w:p>
        </w:tc>
      </w:tr>
    </w:tbl>
    <w:p w14:paraId="318DEC70" w14:textId="1FB8D588" w:rsidR="004C0FB0" w:rsidRDefault="00025142">
      <w:pPr>
        <w:pStyle w:val="BodyText"/>
      </w:pPr>
      <w:r>
        <w:t>Mean Percent Tumor-Associated Stroma</w:t>
      </w:r>
      <w:r w:rsidR="00E311A6">
        <w:t>: 76.7</w:t>
      </w:r>
    </w:p>
    <w:p w14:paraId="2CB4461A" w14:textId="3A0AABCD" w:rsidR="004C0FB0" w:rsidRDefault="00025142">
      <w:pPr>
        <w:pStyle w:val="BodyText"/>
      </w:pPr>
      <w:r>
        <w:t>Mean sTILs Density</w:t>
      </w:r>
      <w:r w:rsidR="00E311A6">
        <w:t>: 92.5</w:t>
      </w:r>
    </w:p>
    <w:p w14:paraId="1AF21CE1" w14:textId="655B6025" w:rsidR="004C0FB0" w:rsidRDefault="00E311A6">
      <w:pPr>
        <w:pStyle w:val="BodyText"/>
      </w:pPr>
      <w:r>
        <w:rPr>
          <w:b/>
          <w:bCs/>
        </w:rPr>
        <w:t>Comments:</w:t>
      </w:r>
      <w:r w:rsidR="00AF5964">
        <w:rPr>
          <w:b/>
          <w:bCs/>
        </w:rPr>
        <w:t xml:space="preserve"> </w:t>
      </w:r>
      <w:r>
        <w:t xml:space="preserve">This is intra-tumoral stroma with high stromal and </w:t>
      </w:r>
      <w:r w:rsidR="008B4F75">
        <w:t>sTILs</w:t>
      </w:r>
      <w:r>
        <w:t xml:space="preserve"> densities.</w:t>
      </w:r>
    </w:p>
    <w:p w14:paraId="554A9783" w14:textId="7FEDF77E" w:rsidR="004C0FB0" w:rsidRPr="00D262DA" w:rsidRDefault="00E311A6" w:rsidP="00D262DA">
      <w:pPr>
        <w:rPr>
          <w:rFonts w:eastAsia="Times New Roman"/>
        </w:rPr>
      </w:pPr>
      <w:r w:rsidRPr="226A3680">
        <w:rPr>
          <w:b/>
          <w:bCs/>
        </w:rPr>
        <w:t xml:space="preserve">Pitfalls: </w:t>
      </w:r>
      <w:r w:rsidR="00D262DA">
        <w:rPr>
          <w:rFonts w:eastAsia="Times New Roman"/>
        </w:rPr>
        <w:t>Perinuclear clearing can cause challenges in discrimination of cells, such as macrophages, lymphocytes/plasma cells, tumor cells, or others. Additional immunohistochemical staining may be helpful to further subclassify such cells.</w:t>
      </w:r>
      <w:r w:rsidR="0044107F">
        <w:t xml:space="preserve"> </w:t>
      </w:r>
      <w:r w:rsidR="004B3F30">
        <w:t>In regions where the sTILs density is very high, the underlying stroma may be obscured.</w:t>
      </w:r>
    </w:p>
    <w:p w14:paraId="29A36A23" w14:textId="77777777" w:rsidR="004C0FB0" w:rsidRDefault="00E311A6">
      <w:r>
        <w:br w:type="page"/>
      </w:r>
    </w:p>
    <w:p w14:paraId="7D2B899E" w14:textId="77777777" w:rsidR="004C0FB0" w:rsidRDefault="00E311A6">
      <w:pPr>
        <w:pStyle w:val="BodyText"/>
      </w:pPr>
      <w:r>
        <w:rPr>
          <w:noProof/>
        </w:rPr>
        <w:lastRenderedPageBreak/>
        <w:drawing>
          <wp:inline distT="0" distB="0" distL="0" distR="0" wp14:anchorId="6CFF5A9E" wp14:editId="1B4449A6">
            <wp:extent cx="4620126" cy="36961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4.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14:paraId="0A4B687D" w14:textId="77777777" w:rsidR="004C0FB0" w:rsidRDefault="00E311A6">
      <w:pPr>
        <w:pStyle w:val="BodyText"/>
      </w:pPr>
      <w:r>
        <w:t>caseID: HTT-TILS-001-76B.ndpi_x29068.2190_y50307.2190</w:t>
      </w:r>
    </w:p>
    <w:p w14:paraId="09F44114"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088"/>
        <w:gridCol w:w="53"/>
        <w:gridCol w:w="2035"/>
      </w:tblGrid>
      <w:tr w:rsidR="004C0FB0" w14:paraId="1E1FBD27" w14:textId="77777777" w:rsidTr="005379BA">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7A71628C" w14:textId="229F6E6A" w:rsidR="004C0FB0" w:rsidRDefault="000C2E93" w:rsidP="005379BA">
            <w:pPr>
              <w:pStyle w:val="Compact"/>
              <w:jc w:val="center"/>
            </w:pPr>
            <w:r>
              <w:t>ROI Type</w:t>
            </w:r>
          </w:p>
        </w:tc>
        <w:tc>
          <w:tcPr>
            <w:tcW w:w="1709" w:type="pct"/>
            <w:gridSpan w:val="2"/>
            <w:vAlign w:val="center"/>
          </w:tcPr>
          <w:p w14:paraId="6ADE7D3B" w14:textId="595BA60F" w:rsidR="004C0FB0" w:rsidRDefault="00D97CA8" w:rsidP="005379BA">
            <w:pPr>
              <w:pStyle w:val="Compact"/>
              <w:jc w:val="center"/>
            </w:pPr>
            <w:r>
              <w:t>Percent Tumor-Associated Stroma</w:t>
            </w:r>
          </w:p>
        </w:tc>
        <w:tc>
          <w:tcPr>
            <w:tcW w:w="1624" w:type="pct"/>
            <w:vAlign w:val="center"/>
          </w:tcPr>
          <w:p w14:paraId="747741AF" w14:textId="2BFE6737" w:rsidR="004C0FB0" w:rsidRDefault="000C2E93" w:rsidP="005379BA">
            <w:pPr>
              <w:pStyle w:val="Compact"/>
              <w:jc w:val="center"/>
            </w:pPr>
            <w:r>
              <w:t>sTILs Density</w:t>
            </w:r>
          </w:p>
        </w:tc>
      </w:tr>
      <w:tr w:rsidR="004C0FB0" w14:paraId="1489502C" w14:textId="77777777" w:rsidTr="005379BA">
        <w:tc>
          <w:tcPr>
            <w:tcW w:w="1667" w:type="pct"/>
            <w:vAlign w:val="center"/>
          </w:tcPr>
          <w:p w14:paraId="42A84E45" w14:textId="77777777" w:rsidR="004C0FB0" w:rsidRDefault="00E311A6" w:rsidP="005379BA">
            <w:pPr>
              <w:pStyle w:val="Compact"/>
              <w:jc w:val="center"/>
            </w:pPr>
            <w:r>
              <w:t>Evaluable</w:t>
            </w:r>
          </w:p>
        </w:tc>
        <w:tc>
          <w:tcPr>
            <w:tcW w:w="1667" w:type="pct"/>
            <w:vAlign w:val="center"/>
          </w:tcPr>
          <w:p w14:paraId="4DCF8362" w14:textId="77777777" w:rsidR="004C0FB0" w:rsidRDefault="00E311A6" w:rsidP="005379BA">
            <w:pPr>
              <w:pStyle w:val="Compact"/>
              <w:jc w:val="center"/>
            </w:pPr>
            <w:r>
              <w:t>60</w:t>
            </w:r>
          </w:p>
        </w:tc>
        <w:tc>
          <w:tcPr>
            <w:tcW w:w="1666" w:type="pct"/>
            <w:gridSpan w:val="2"/>
            <w:vAlign w:val="center"/>
          </w:tcPr>
          <w:p w14:paraId="2CF02A08" w14:textId="77777777" w:rsidR="004C0FB0" w:rsidRDefault="00E311A6" w:rsidP="005379BA">
            <w:pPr>
              <w:pStyle w:val="Compact"/>
              <w:jc w:val="center"/>
            </w:pPr>
            <w:r>
              <w:t>70</w:t>
            </w:r>
          </w:p>
        </w:tc>
      </w:tr>
      <w:tr w:rsidR="004C0FB0" w14:paraId="406C6DB8" w14:textId="77777777" w:rsidTr="005379BA">
        <w:tc>
          <w:tcPr>
            <w:tcW w:w="1667" w:type="pct"/>
            <w:vAlign w:val="center"/>
          </w:tcPr>
          <w:p w14:paraId="72D56499" w14:textId="77777777" w:rsidR="004C0FB0" w:rsidRDefault="00E311A6" w:rsidP="005379BA">
            <w:pPr>
              <w:pStyle w:val="Compact"/>
              <w:jc w:val="center"/>
            </w:pPr>
            <w:r>
              <w:t>Evaluable</w:t>
            </w:r>
          </w:p>
        </w:tc>
        <w:tc>
          <w:tcPr>
            <w:tcW w:w="1667" w:type="pct"/>
            <w:vAlign w:val="center"/>
          </w:tcPr>
          <w:p w14:paraId="7F813FC2" w14:textId="77777777" w:rsidR="004C0FB0" w:rsidRDefault="00E311A6" w:rsidP="005379BA">
            <w:pPr>
              <w:pStyle w:val="Compact"/>
              <w:jc w:val="center"/>
            </w:pPr>
            <w:r>
              <w:t>45</w:t>
            </w:r>
          </w:p>
        </w:tc>
        <w:tc>
          <w:tcPr>
            <w:tcW w:w="1666" w:type="pct"/>
            <w:gridSpan w:val="2"/>
            <w:vAlign w:val="center"/>
          </w:tcPr>
          <w:p w14:paraId="1C77F130" w14:textId="77777777" w:rsidR="004C0FB0" w:rsidRDefault="00E311A6" w:rsidP="005379BA">
            <w:pPr>
              <w:pStyle w:val="Compact"/>
              <w:jc w:val="center"/>
            </w:pPr>
            <w:r>
              <w:t>90</w:t>
            </w:r>
          </w:p>
        </w:tc>
      </w:tr>
      <w:tr w:rsidR="004C0FB0" w14:paraId="09C35814" w14:textId="77777777" w:rsidTr="005379BA">
        <w:tc>
          <w:tcPr>
            <w:tcW w:w="1667" w:type="pct"/>
            <w:vAlign w:val="center"/>
          </w:tcPr>
          <w:p w14:paraId="1AB9F6ED" w14:textId="77777777" w:rsidR="004C0FB0" w:rsidRDefault="00E311A6" w:rsidP="005379BA">
            <w:pPr>
              <w:pStyle w:val="Compact"/>
              <w:jc w:val="center"/>
            </w:pPr>
            <w:r>
              <w:t>Evaluable</w:t>
            </w:r>
          </w:p>
        </w:tc>
        <w:tc>
          <w:tcPr>
            <w:tcW w:w="1667" w:type="pct"/>
            <w:vAlign w:val="center"/>
          </w:tcPr>
          <w:p w14:paraId="6B4295B9" w14:textId="77777777" w:rsidR="004C0FB0" w:rsidRDefault="00E311A6" w:rsidP="005379BA">
            <w:pPr>
              <w:pStyle w:val="Compact"/>
              <w:jc w:val="center"/>
            </w:pPr>
            <w:r>
              <w:t>67</w:t>
            </w:r>
          </w:p>
        </w:tc>
        <w:tc>
          <w:tcPr>
            <w:tcW w:w="1666" w:type="pct"/>
            <w:gridSpan w:val="2"/>
            <w:vAlign w:val="center"/>
          </w:tcPr>
          <w:p w14:paraId="7476B9D0" w14:textId="77777777" w:rsidR="004C0FB0" w:rsidRDefault="00E311A6" w:rsidP="005379BA">
            <w:pPr>
              <w:pStyle w:val="Compact"/>
              <w:jc w:val="center"/>
            </w:pPr>
            <w:r>
              <w:t>75</w:t>
            </w:r>
          </w:p>
        </w:tc>
      </w:tr>
      <w:tr w:rsidR="004C0FB0" w14:paraId="11AFE41E" w14:textId="77777777" w:rsidTr="005379BA">
        <w:tc>
          <w:tcPr>
            <w:tcW w:w="1667" w:type="pct"/>
            <w:vAlign w:val="center"/>
          </w:tcPr>
          <w:p w14:paraId="26169FF4" w14:textId="77777777" w:rsidR="004C0FB0" w:rsidRDefault="00E311A6" w:rsidP="005379BA">
            <w:pPr>
              <w:pStyle w:val="Compact"/>
              <w:jc w:val="center"/>
            </w:pPr>
            <w:r>
              <w:t>Evaluable</w:t>
            </w:r>
          </w:p>
        </w:tc>
        <w:tc>
          <w:tcPr>
            <w:tcW w:w="1667" w:type="pct"/>
            <w:vAlign w:val="center"/>
          </w:tcPr>
          <w:p w14:paraId="4D031F51" w14:textId="77777777" w:rsidR="004C0FB0" w:rsidRDefault="00E311A6" w:rsidP="005379BA">
            <w:pPr>
              <w:pStyle w:val="Compact"/>
              <w:jc w:val="center"/>
            </w:pPr>
            <w:r>
              <w:t>60</w:t>
            </w:r>
          </w:p>
        </w:tc>
        <w:tc>
          <w:tcPr>
            <w:tcW w:w="1666" w:type="pct"/>
            <w:gridSpan w:val="2"/>
            <w:vAlign w:val="center"/>
          </w:tcPr>
          <w:p w14:paraId="0BD551CD" w14:textId="77777777" w:rsidR="004C0FB0" w:rsidRDefault="00E311A6" w:rsidP="005379BA">
            <w:pPr>
              <w:pStyle w:val="Compact"/>
              <w:jc w:val="center"/>
            </w:pPr>
            <w:r>
              <w:t>85</w:t>
            </w:r>
          </w:p>
        </w:tc>
      </w:tr>
      <w:tr w:rsidR="004C0FB0" w14:paraId="0CAB8C11" w14:textId="77777777" w:rsidTr="005379BA">
        <w:tc>
          <w:tcPr>
            <w:tcW w:w="1667" w:type="pct"/>
            <w:vAlign w:val="center"/>
          </w:tcPr>
          <w:p w14:paraId="23CF00AF" w14:textId="77777777" w:rsidR="004C0FB0" w:rsidRDefault="00E311A6" w:rsidP="005379BA">
            <w:pPr>
              <w:pStyle w:val="Compact"/>
              <w:jc w:val="center"/>
            </w:pPr>
            <w:r>
              <w:t>Evaluable</w:t>
            </w:r>
          </w:p>
        </w:tc>
        <w:tc>
          <w:tcPr>
            <w:tcW w:w="1667" w:type="pct"/>
            <w:vAlign w:val="center"/>
          </w:tcPr>
          <w:p w14:paraId="5759EC60" w14:textId="77777777" w:rsidR="004C0FB0" w:rsidRDefault="00E311A6" w:rsidP="005379BA">
            <w:pPr>
              <w:pStyle w:val="Compact"/>
              <w:jc w:val="center"/>
            </w:pPr>
            <w:r>
              <w:t>60</w:t>
            </w:r>
          </w:p>
        </w:tc>
        <w:tc>
          <w:tcPr>
            <w:tcW w:w="1666" w:type="pct"/>
            <w:gridSpan w:val="2"/>
            <w:vAlign w:val="center"/>
          </w:tcPr>
          <w:p w14:paraId="2FCDFE8F" w14:textId="77777777" w:rsidR="004C0FB0" w:rsidRDefault="00E311A6" w:rsidP="005379BA">
            <w:pPr>
              <w:pStyle w:val="Compact"/>
              <w:jc w:val="center"/>
            </w:pPr>
            <w:r>
              <w:t>85</w:t>
            </w:r>
          </w:p>
        </w:tc>
      </w:tr>
      <w:tr w:rsidR="004C0FB0" w14:paraId="743BFD1F" w14:textId="77777777" w:rsidTr="005379BA">
        <w:tc>
          <w:tcPr>
            <w:tcW w:w="1667" w:type="pct"/>
            <w:vAlign w:val="center"/>
          </w:tcPr>
          <w:p w14:paraId="2C293308" w14:textId="77777777" w:rsidR="004C0FB0" w:rsidRDefault="00E311A6" w:rsidP="005379BA">
            <w:pPr>
              <w:pStyle w:val="Compact"/>
              <w:jc w:val="center"/>
            </w:pPr>
            <w:r>
              <w:t>Evaluable</w:t>
            </w:r>
          </w:p>
        </w:tc>
        <w:tc>
          <w:tcPr>
            <w:tcW w:w="1667" w:type="pct"/>
            <w:vAlign w:val="center"/>
          </w:tcPr>
          <w:p w14:paraId="43977EFE" w14:textId="77777777" w:rsidR="004C0FB0" w:rsidRDefault="00E311A6" w:rsidP="005379BA">
            <w:pPr>
              <w:pStyle w:val="Compact"/>
              <w:jc w:val="center"/>
            </w:pPr>
            <w:r>
              <w:t>50</w:t>
            </w:r>
          </w:p>
        </w:tc>
        <w:tc>
          <w:tcPr>
            <w:tcW w:w="1666" w:type="pct"/>
            <w:gridSpan w:val="2"/>
            <w:vAlign w:val="center"/>
          </w:tcPr>
          <w:p w14:paraId="25EF9BE2" w14:textId="77777777" w:rsidR="004C0FB0" w:rsidRDefault="00E311A6" w:rsidP="005379BA">
            <w:pPr>
              <w:pStyle w:val="Compact"/>
              <w:jc w:val="center"/>
            </w:pPr>
            <w:r>
              <w:t>70</w:t>
            </w:r>
          </w:p>
        </w:tc>
      </w:tr>
    </w:tbl>
    <w:p w14:paraId="3C6A8E2A" w14:textId="28A21B3C" w:rsidR="004C0FB0" w:rsidRDefault="00025142">
      <w:pPr>
        <w:pStyle w:val="BodyText"/>
      </w:pPr>
      <w:r>
        <w:t>Mean Percent Tumor-Associated Stroma</w:t>
      </w:r>
      <w:r w:rsidR="00E311A6">
        <w:t>: 57</w:t>
      </w:r>
    </w:p>
    <w:p w14:paraId="5EDCBD7E" w14:textId="76B438B3" w:rsidR="004C0FB0" w:rsidRDefault="00025142">
      <w:pPr>
        <w:pStyle w:val="BodyText"/>
      </w:pPr>
      <w:r>
        <w:t>Mean sTILs Density</w:t>
      </w:r>
      <w:r w:rsidR="00E311A6">
        <w:t>: 79.2</w:t>
      </w:r>
    </w:p>
    <w:p w14:paraId="555E7B9D" w14:textId="5950EB13" w:rsidR="004C0FB0" w:rsidRDefault="00E311A6">
      <w:pPr>
        <w:pStyle w:val="BodyText"/>
      </w:pPr>
      <w:r>
        <w:rPr>
          <w:b/>
          <w:bCs/>
        </w:rPr>
        <w:t>Comments:</w:t>
      </w:r>
      <w:r w:rsidR="00AF5964">
        <w:rPr>
          <w:b/>
          <w:bCs/>
        </w:rPr>
        <w:t xml:space="preserve"> </w:t>
      </w:r>
      <w:r>
        <w:t xml:space="preserve">There are 2 classical pitfalls demonstrated: crush zones (3 o’clock) and possible apoptotic tumor cells. Crushed cells become very dark and small, while apoptotic cells are round, blue cells. Both of which, if misinterpreted, can inflate the </w:t>
      </w:r>
      <w:r w:rsidR="008B4F75">
        <w:t>sTILs</w:t>
      </w:r>
      <w:r>
        <w:t xml:space="preserve"> count. Fixation artifacts also give you this type of very small, once dark nuclei.</w:t>
      </w:r>
    </w:p>
    <w:p w14:paraId="6DCD7193" w14:textId="6BCD2DCF" w:rsidR="004C0FB0" w:rsidRPr="00D262DA" w:rsidRDefault="00E311A6">
      <w:pPr>
        <w:rPr>
          <w:rFonts w:eastAsia="Times New Roman"/>
        </w:rPr>
      </w:pPr>
      <w:r w:rsidRPr="226A3680">
        <w:rPr>
          <w:b/>
          <w:bCs/>
        </w:rPr>
        <w:t>Pitfalls:</w:t>
      </w:r>
      <w:r w:rsidR="00AF5964">
        <w:rPr>
          <w:b/>
          <w:bCs/>
        </w:rPr>
        <w:t xml:space="preserve"> </w:t>
      </w:r>
      <w:r w:rsidR="00EE3E6D">
        <w:t>Degenerating non-lymphocytes (</w:t>
      </w:r>
      <w:proofErr w:type="gramStart"/>
      <w:r w:rsidR="00EE3E6D">
        <w:t>e.g.</w:t>
      </w:r>
      <w:proofErr w:type="gramEnd"/>
      <w:r w:rsidR="00EE3E6D">
        <w:t xml:space="preserve"> pyknotic tumor cells) may be mistaken for lymphocytes</w:t>
      </w:r>
      <w:r w:rsidR="00EC0F3F">
        <w:t xml:space="preserve">. </w:t>
      </w:r>
      <w:r w:rsidR="257648A4">
        <w:t>Non-lymphocytes may be confused for lymphocytes if there is tissue fixation and/or cellular preservation artifact.</w:t>
      </w:r>
      <w:r w:rsidR="00D262DA" w:rsidRPr="00D262DA">
        <w:rPr>
          <w:rFonts w:eastAsia="Times New Roman"/>
        </w:rPr>
        <w:t xml:space="preserve"> </w:t>
      </w:r>
      <w:r w:rsidR="0034757F">
        <w:rPr>
          <w:rFonts w:eastAsia="Times New Roman"/>
        </w:rPr>
        <w:t xml:space="preserve">Perinuclear clearing can cause challenges in </w:t>
      </w:r>
      <w:r w:rsidR="0034757F">
        <w:rPr>
          <w:rFonts w:eastAsia="Times New Roman"/>
        </w:rPr>
        <w:lastRenderedPageBreak/>
        <w:t>discrimination of cells, such as macrophages, lymphocytes/plasma cells, tumor cells, or others. Additional immunohistochemical staining may be helpful to further subclassify such cells.</w:t>
      </w:r>
      <w:r w:rsidR="005379BA">
        <w:t xml:space="preserve"> </w:t>
      </w:r>
      <w:r w:rsidR="004B3F30">
        <w:t>In regions where the sTILs density is very high, the underlying stroma may be obscured.</w:t>
      </w:r>
      <w:r>
        <w:br w:type="page"/>
      </w:r>
    </w:p>
    <w:p w14:paraId="7D8B08EA" w14:textId="77777777" w:rsidR="004C0FB0" w:rsidRDefault="00E311A6">
      <w:pPr>
        <w:pStyle w:val="BodyText"/>
      </w:pPr>
      <w:r>
        <w:rPr>
          <w:noProof/>
        </w:rPr>
        <w:lastRenderedPageBreak/>
        <w:drawing>
          <wp:inline distT="0" distB="0" distL="0" distR="0" wp14:anchorId="25CA2EA9" wp14:editId="586CDC90">
            <wp:extent cx="4620126" cy="3696101"/>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5.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14:paraId="59E1E43B" w14:textId="77777777" w:rsidR="004C0FB0" w:rsidRDefault="00E311A6">
      <w:pPr>
        <w:pStyle w:val="BodyText"/>
      </w:pPr>
      <w:r>
        <w:t>caseID: HTT-TILS-001-80B.ndpi_x28631.2190_y33655.2190</w:t>
      </w:r>
    </w:p>
    <w:p w14:paraId="49FD8293"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760EFD8F" w14:textId="77777777" w:rsidTr="005379BA">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1D8724C2" w14:textId="38EFE237" w:rsidR="004C0FB0" w:rsidRDefault="000C2E93" w:rsidP="005379BA">
            <w:pPr>
              <w:pStyle w:val="Compact"/>
              <w:jc w:val="center"/>
            </w:pPr>
            <w:r>
              <w:t>ROI Type</w:t>
            </w:r>
          </w:p>
        </w:tc>
        <w:tc>
          <w:tcPr>
            <w:tcW w:w="1709" w:type="pct"/>
            <w:vAlign w:val="center"/>
          </w:tcPr>
          <w:p w14:paraId="6499FAC5" w14:textId="65C635A4" w:rsidR="004C0FB0" w:rsidRDefault="00D97CA8" w:rsidP="005379BA">
            <w:pPr>
              <w:pStyle w:val="Compact"/>
              <w:jc w:val="center"/>
            </w:pPr>
            <w:r>
              <w:t>Percent Tumor-Associated Stroma</w:t>
            </w:r>
          </w:p>
        </w:tc>
        <w:tc>
          <w:tcPr>
            <w:tcW w:w="1624" w:type="pct"/>
            <w:vAlign w:val="center"/>
          </w:tcPr>
          <w:p w14:paraId="02363EAC" w14:textId="0004B05F" w:rsidR="004C0FB0" w:rsidRDefault="000C2E93" w:rsidP="005379BA">
            <w:pPr>
              <w:pStyle w:val="Compact"/>
              <w:jc w:val="center"/>
            </w:pPr>
            <w:r>
              <w:t>sTILs Density</w:t>
            </w:r>
          </w:p>
        </w:tc>
      </w:tr>
      <w:tr w:rsidR="004C0FB0" w14:paraId="6DEBBB0C" w14:textId="77777777" w:rsidTr="005379BA">
        <w:tc>
          <w:tcPr>
            <w:tcW w:w="1667" w:type="pct"/>
            <w:vAlign w:val="center"/>
          </w:tcPr>
          <w:p w14:paraId="3822562E" w14:textId="77777777" w:rsidR="004C0FB0" w:rsidRDefault="00E311A6" w:rsidP="005379BA">
            <w:pPr>
              <w:pStyle w:val="Compact"/>
              <w:jc w:val="center"/>
            </w:pPr>
            <w:r>
              <w:t>Evaluable</w:t>
            </w:r>
          </w:p>
        </w:tc>
        <w:tc>
          <w:tcPr>
            <w:tcW w:w="1709" w:type="pct"/>
            <w:vAlign w:val="center"/>
          </w:tcPr>
          <w:p w14:paraId="1850FD9A" w14:textId="77777777" w:rsidR="004C0FB0" w:rsidRDefault="00E311A6" w:rsidP="005379BA">
            <w:pPr>
              <w:pStyle w:val="Compact"/>
              <w:jc w:val="center"/>
            </w:pPr>
            <w:r>
              <w:t>90</w:t>
            </w:r>
          </w:p>
        </w:tc>
        <w:tc>
          <w:tcPr>
            <w:tcW w:w="1624" w:type="pct"/>
            <w:vAlign w:val="center"/>
          </w:tcPr>
          <w:p w14:paraId="761DBD15" w14:textId="77777777" w:rsidR="004C0FB0" w:rsidRDefault="00E311A6" w:rsidP="005379BA">
            <w:pPr>
              <w:pStyle w:val="Compact"/>
              <w:jc w:val="center"/>
            </w:pPr>
            <w:r>
              <w:t>90</w:t>
            </w:r>
          </w:p>
        </w:tc>
      </w:tr>
      <w:tr w:rsidR="004C0FB0" w14:paraId="16E47E6C" w14:textId="77777777" w:rsidTr="005379BA">
        <w:tc>
          <w:tcPr>
            <w:tcW w:w="1667" w:type="pct"/>
            <w:vAlign w:val="center"/>
          </w:tcPr>
          <w:p w14:paraId="0773B546" w14:textId="77777777" w:rsidR="004C0FB0" w:rsidRDefault="00E311A6" w:rsidP="005379BA">
            <w:pPr>
              <w:pStyle w:val="Compact"/>
              <w:jc w:val="center"/>
            </w:pPr>
            <w:r>
              <w:t>Evaluable</w:t>
            </w:r>
          </w:p>
        </w:tc>
        <w:tc>
          <w:tcPr>
            <w:tcW w:w="1709" w:type="pct"/>
            <w:vAlign w:val="center"/>
          </w:tcPr>
          <w:p w14:paraId="7CFDDFEB" w14:textId="77777777" w:rsidR="004C0FB0" w:rsidRDefault="00E311A6" w:rsidP="005379BA">
            <w:pPr>
              <w:pStyle w:val="Compact"/>
              <w:jc w:val="center"/>
            </w:pPr>
            <w:r>
              <w:t>90</w:t>
            </w:r>
          </w:p>
        </w:tc>
        <w:tc>
          <w:tcPr>
            <w:tcW w:w="1624" w:type="pct"/>
            <w:vAlign w:val="center"/>
          </w:tcPr>
          <w:p w14:paraId="328441FE" w14:textId="77777777" w:rsidR="004C0FB0" w:rsidRDefault="00E311A6" w:rsidP="005379BA">
            <w:pPr>
              <w:pStyle w:val="Compact"/>
              <w:jc w:val="center"/>
            </w:pPr>
            <w:r>
              <w:t>90</w:t>
            </w:r>
          </w:p>
        </w:tc>
      </w:tr>
      <w:tr w:rsidR="004C0FB0" w14:paraId="6C81B191" w14:textId="77777777" w:rsidTr="005379BA">
        <w:tc>
          <w:tcPr>
            <w:tcW w:w="1667" w:type="pct"/>
            <w:vAlign w:val="center"/>
          </w:tcPr>
          <w:p w14:paraId="56D2C435" w14:textId="77777777" w:rsidR="004C0FB0" w:rsidRDefault="00E311A6" w:rsidP="005379BA">
            <w:pPr>
              <w:pStyle w:val="Compact"/>
              <w:jc w:val="center"/>
            </w:pPr>
            <w:r>
              <w:t>Not Evaluable</w:t>
            </w:r>
          </w:p>
        </w:tc>
        <w:tc>
          <w:tcPr>
            <w:tcW w:w="1709" w:type="pct"/>
            <w:vAlign w:val="center"/>
          </w:tcPr>
          <w:p w14:paraId="6EBE1053" w14:textId="77777777" w:rsidR="004C0FB0" w:rsidRDefault="00E311A6" w:rsidP="005379BA">
            <w:pPr>
              <w:pStyle w:val="Compact"/>
              <w:jc w:val="center"/>
            </w:pPr>
            <w:r>
              <w:t>NA</w:t>
            </w:r>
          </w:p>
        </w:tc>
        <w:tc>
          <w:tcPr>
            <w:tcW w:w="1624" w:type="pct"/>
            <w:vAlign w:val="center"/>
          </w:tcPr>
          <w:p w14:paraId="0C852FA6" w14:textId="77777777" w:rsidR="004C0FB0" w:rsidRDefault="00E311A6" w:rsidP="005379BA">
            <w:pPr>
              <w:pStyle w:val="Compact"/>
              <w:jc w:val="center"/>
            </w:pPr>
            <w:r>
              <w:t>NA</w:t>
            </w:r>
          </w:p>
        </w:tc>
      </w:tr>
      <w:tr w:rsidR="004C0FB0" w14:paraId="744DE8E5" w14:textId="77777777" w:rsidTr="005379BA">
        <w:tc>
          <w:tcPr>
            <w:tcW w:w="1667" w:type="pct"/>
            <w:vAlign w:val="center"/>
          </w:tcPr>
          <w:p w14:paraId="468605B5" w14:textId="77777777" w:rsidR="004C0FB0" w:rsidRDefault="00E311A6" w:rsidP="005379BA">
            <w:pPr>
              <w:pStyle w:val="Compact"/>
              <w:jc w:val="center"/>
            </w:pPr>
            <w:r>
              <w:t>Not Evaluable</w:t>
            </w:r>
          </w:p>
        </w:tc>
        <w:tc>
          <w:tcPr>
            <w:tcW w:w="1709" w:type="pct"/>
            <w:vAlign w:val="center"/>
          </w:tcPr>
          <w:p w14:paraId="1E95B850" w14:textId="77777777" w:rsidR="004C0FB0" w:rsidRDefault="00E311A6" w:rsidP="005379BA">
            <w:pPr>
              <w:pStyle w:val="Compact"/>
              <w:jc w:val="center"/>
            </w:pPr>
            <w:r>
              <w:t>NA</w:t>
            </w:r>
          </w:p>
        </w:tc>
        <w:tc>
          <w:tcPr>
            <w:tcW w:w="1624" w:type="pct"/>
            <w:vAlign w:val="center"/>
          </w:tcPr>
          <w:p w14:paraId="70CC9A72" w14:textId="77777777" w:rsidR="004C0FB0" w:rsidRDefault="00E311A6" w:rsidP="005379BA">
            <w:pPr>
              <w:pStyle w:val="Compact"/>
              <w:jc w:val="center"/>
            </w:pPr>
            <w:r>
              <w:t>NA</w:t>
            </w:r>
          </w:p>
        </w:tc>
      </w:tr>
      <w:tr w:rsidR="004C0FB0" w14:paraId="5FD5C570" w14:textId="77777777" w:rsidTr="005379BA">
        <w:tc>
          <w:tcPr>
            <w:tcW w:w="1667" w:type="pct"/>
            <w:vAlign w:val="center"/>
          </w:tcPr>
          <w:p w14:paraId="6BEC7F2B" w14:textId="77777777" w:rsidR="004C0FB0" w:rsidRDefault="00E311A6" w:rsidP="005379BA">
            <w:pPr>
              <w:pStyle w:val="Compact"/>
              <w:jc w:val="center"/>
            </w:pPr>
            <w:r>
              <w:t>Evaluable</w:t>
            </w:r>
          </w:p>
        </w:tc>
        <w:tc>
          <w:tcPr>
            <w:tcW w:w="1709" w:type="pct"/>
            <w:vAlign w:val="center"/>
          </w:tcPr>
          <w:p w14:paraId="6AD776B3" w14:textId="77777777" w:rsidR="004C0FB0" w:rsidRDefault="00E311A6" w:rsidP="005379BA">
            <w:pPr>
              <w:pStyle w:val="Compact"/>
              <w:jc w:val="center"/>
            </w:pPr>
            <w:r>
              <w:t>99</w:t>
            </w:r>
          </w:p>
        </w:tc>
        <w:tc>
          <w:tcPr>
            <w:tcW w:w="1624" w:type="pct"/>
            <w:vAlign w:val="center"/>
          </w:tcPr>
          <w:p w14:paraId="66F1A863" w14:textId="77777777" w:rsidR="004C0FB0" w:rsidRDefault="00E311A6" w:rsidP="005379BA">
            <w:pPr>
              <w:pStyle w:val="Compact"/>
              <w:jc w:val="center"/>
            </w:pPr>
            <w:r>
              <w:t>0</w:t>
            </w:r>
          </w:p>
        </w:tc>
      </w:tr>
      <w:tr w:rsidR="004C0FB0" w14:paraId="41DC5D2F" w14:textId="77777777" w:rsidTr="005379BA">
        <w:tc>
          <w:tcPr>
            <w:tcW w:w="1667" w:type="pct"/>
            <w:vAlign w:val="center"/>
          </w:tcPr>
          <w:p w14:paraId="270453F9" w14:textId="77777777" w:rsidR="004C0FB0" w:rsidRDefault="00E311A6" w:rsidP="005379BA">
            <w:pPr>
              <w:pStyle w:val="Compact"/>
              <w:jc w:val="center"/>
            </w:pPr>
            <w:r>
              <w:t>Not Evaluable</w:t>
            </w:r>
          </w:p>
        </w:tc>
        <w:tc>
          <w:tcPr>
            <w:tcW w:w="1709" w:type="pct"/>
            <w:vAlign w:val="center"/>
          </w:tcPr>
          <w:p w14:paraId="6C163BB7" w14:textId="77777777" w:rsidR="004C0FB0" w:rsidRDefault="00E311A6" w:rsidP="005379BA">
            <w:pPr>
              <w:pStyle w:val="Compact"/>
              <w:jc w:val="center"/>
            </w:pPr>
            <w:r>
              <w:t>NA</w:t>
            </w:r>
          </w:p>
        </w:tc>
        <w:tc>
          <w:tcPr>
            <w:tcW w:w="1624" w:type="pct"/>
            <w:vAlign w:val="center"/>
          </w:tcPr>
          <w:p w14:paraId="2BFDC787" w14:textId="77777777" w:rsidR="004C0FB0" w:rsidRDefault="00E311A6" w:rsidP="005379BA">
            <w:pPr>
              <w:pStyle w:val="Compact"/>
              <w:jc w:val="center"/>
            </w:pPr>
            <w:r>
              <w:t>NA</w:t>
            </w:r>
          </w:p>
        </w:tc>
      </w:tr>
    </w:tbl>
    <w:p w14:paraId="3DEFB76E" w14:textId="665D791D" w:rsidR="004C0FB0" w:rsidRDefault="00025142">
      <w:pPr>
        <w:pStyle w:val="BodyText"/>
      </w:pPr>
      <w:r>
        <w:t>Mean Percent Tumor-Associated Stroma</w:t>
      </w:r>
      <w:r w:rsidR="00E311A6">
        <w:t>: 93</w:t>
      </w:r>
    </w:p>
    <w:p w14:paraId="305CCB42" w14:textId="6B0204D1" w:rsidR="004C0FB0" w:rsidRDefault="00025142">
      <w:pPr>
        <w:pStyle w:val="BodyText"/>
      </w:pPr>
      <w:r>
        <w:t>Mean sTILs Density</w:t>
      </w:r>
      <w:r w:rsidR="00E311A6">
        <w:t>: 60</w:t>
      </w:r>
    </w:p>
    <w:p w14:paraId="07B1DF24" w14:textId="662F7F85" w:rsidR="009A3F32" w:rsidRDefault="00E311A6">
      <w:pPr>
        <w:pStyle w:val="BodyText"/>
      </w:pPr>
      <w:r>
        <w:rPr>
          <w:b/>
          <w:bCs/>
        </w:rPr>
        <w:t>Comments:</w:t>
      </w:r>
      <w:r w:rsidR="00AF5964">
        <w:rPr>
          <w:b/>
          <w:bCs/>
        </w:rPr>
        <w:t xml:space="preserve"> </w:t>
      </w:r>
      <w:r>
        <w:t xml:space="preserve">A challenging case that highlights the limitations of core biopsies. It may appear that we are at the edge of tumor though we don’t see an invasive margin. There is DCIS present to the right of this ROI, which should not be considered in </w:t>
      </w:r>
      <w:r w:rsidR="008B4F75">
        <w:t>sTILs</w:t>
      </w:r>
      <w:r>
        <w:t xml:space="preserve"> evaluation. After discussion, group consensus was that this ROI</w:t>
      </w:r>
      <w:r w:rsidR="00D300D1">
        <w:t xml:space="preserve"> is “Not Evaluable” </w:t>
      </w:r>
      <w:r>
        <w:t>for sTILs</w:t>
      </w:r>
      <w:r w:rsidR="00D300D1">
        <w:t>.</w:t>
      </w:r>
      <w:r w:rsidR="007A695E">
        <w:t xml:space="preserve"> This ROI m</w:t>
      </w:r>
      <w:r w:rsidR="009A3F32">
        <w:t xml:space="preserve">ight </w:t>
      </w:r>
      <w:proofErr w:type="gramStart"/>
      <w:r w:rsidR="009A3F32">
        <w:t xml:space="preserve">actually </w:t>
      </w:r>
      <w:r w:rsidR="007A695E">
        <w:t>represent</w:t>
      </w:r>
      <w:proofErr w:type="gramEnd"/>
      <w:r w:rsidR="007A695E">
        <w:t xml:space="preserve"> </w:t>
      </w:r>
      <w:r w:rsidR="009A3F32">
        <w:t>a lymphoid aggregate</w:t>
      </w:r>
      <w:r w:rsidR="007A695E">
        <w:t>, which</w:t>
      </w:r>
      <w:r w:rsidR="009A3F32">
        <w:t xml:space="preserve"> is not evaluated for sTILs.</w:t>
      </w:r>
      <w:r w:rsidR="007A695E">
        <w:t xml:space="preserve"> </w:t>
      </w:r>
      <w:r w:rsidR="009A3F32">
        <w:t xml:space="preserve">We suspect this is an aggregate because there is no stroma visualized between the TILs. </w:t>
      </w:r>
      <w:r w:rsidR="009A3F32">
        <w:lastRenderedPageBreak/>
        <w:t>Making the distinction between a lymphoid aggregate and stromal TILs is a challenging task for AI/ML algorithms.</w:t>
      </w:r>
    </w:p>
    <w:p w14:paraId="3E743AEC" w14:textId="6335CAA5" w:rsidR="004C0FB0" w:rsidRDefault="00E311A6">
      <w:pPr>
        <w:pStyle w:val="BodyText"/>
      </w:pPr>
      <w:r w:rsidRPr="226A3680">
        <w:rPr>
          <w:b/>
          <w:bCs/>
        </w:rPr>
        <w:t>Pitfalls:</w:t>
      </w:r>
      <w:r w:rsidR="00AF5964">
        <w:rPr>
          <w:b/>
          <w:bCs/>
        </w:rPr>
        <w:t xml:space="preserve"> </w:t>
      </w:r>
      <w:r>
        <w:t>DCIS should be excluded from the numerator when calculating the percentage of tumor-associated stroma.</w:t>
      </w:r>
      <w:r w:rsidR="001D1925" w:rsidRPr="001D1925">
        <w:t xml:space="preserve"> </w:t>
      </w:r>
      <w:r w:rsidR="001D1925">
        <w:t>Invasive carcinoma must be present to perform the sTILs assessment</w:t>
      </w:r>
      <w:r w:rsidR="00CB77E4">
        <w:t>.</w:t>
      </w:r>
    </w:p>
    <w:p w14:paraId="0C0548AE" w14:textId="77777777" w:rsidR="004C0FB0" w:rsidRDefault="00E311A6">
      <w:r>
        <w:br w:type="page"/>
      </w:r>
    </w:p>
    <w:p w14:paraId="41C1DFA0" w14:textId="77777777" w:rsidR="004C0FB0" w:rsidRDefault="00E311A6">
      <w:pPr>
        <w:pStyle w:val="BodyText"/>
      </w:pPr>
      <w:r>
        <w:rPr>
          <w:noProof/>
        </w:rPr>
        <w:lastRenderedPageBreak/>
        <w:drawing>
          <wp:inline distT="0" distB="0" distL="0" distR="0" wp14:anchorId="635671FA" wp14:editId="065F72B8">
            <wp:extent cx="4620126" cy="369610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6.png"/>
                    <pic:cNvPicPr>
                      <a:picLocks noChangeAspect="1" noChangeArrowheads="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14:paraId="45ACE19B" w14:textId="77777777" w:rsidR="004C0FB0" w:rsidRDefault="00E311A6">
      <w:pPr>
        <w:pStyle w:val="BodyText"/>
      </w:pPr>
      <w:r>
        <w:t>caseID: HTT-TILS-001-80B.ndpi_x52173.2190_y57416.2190</w:t>
      </w:r>
    </w:p>
    <w:p w14:paraId="1457C10B"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47D77863" w14:textId="77777777" w:rsidTr="001D1925">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05956C49" w14:textId="76204CDA" w:rsidR="004C0FB0" w:rsidRDefault="000C2E93" w:rsidP="001D1925">
            <w:pPr>
              <w:pStyle w:val="Compact"/>
              <w:jc w:val="center"/>
            </w:pPr>
            <w:r>
              <w:t>ROI Type</w:t>
            </w:r>
          </w:p>
        </w:tc>
        <w:tc>
          <w:tcPr>
            <w:tcW w:w="1709" w:type="pct"/>
            <w:vAlign w:val="center"/>
          </w:tcPr>
          <w:p w14:paraId="5067E337" w14:textId="50314CB8" w:rsidR="004C0FB0" w:rsidRDefault="00D97CA8" w:rsidP="001D1925">
            <w:pPr>
              <w:pStyle w:val="Compact"/>
              <w:jc w:val="center"/>
            </w:pPr>
            <w:r>
              <w:t>Percent Tumor-Associated Stroma</w:t>
            </w:r>
          </w:p>
        </w:tc>
        <w:tc>
          <w:tcPr>
            <w:tcW w:w="1624" w:type="pct"/>
            <w:vAlign w:val="center"/>
          </w:tcPr>
          <w:p w14:paraId="3C84A5C0" w14:textId="0E58FCB3" w:rsidR="004C0FB0" w:rsidRDefault="000C2E93" w:rsidP="001D1925">
            <w:pPr>
              <w:pStyle w:val="Compact"/>
              <w:jc w:val="center"/>
            </w:pPr>
            <w:r>
              <w:t>sTILs Density</w:t>
            </w:r>
          </w:p>
        </w:tc>
      </w:tr>
      <w:tr w:rsidR="004C0FB0" w14:paraId="2BEE5ECB" w14:textId="77777777" w:rsidTr="001D1925">
        <w:tc>
          <w:tcPr>
            <w:tcW w:w="1667" w:type="pct"/>
            <w:vAlign w:val="center"/>
          </w:tcPr>
          <w:p w14:paraId="30324C4D" w14:textId="77777777" w:rsidR="004C0FB0" w:rsidRDefault="00E311A6" w:rsidP="001D1925">
            <w:pPr>
              <w:pStyle w:val="Compact"/>
              <w:jc w:val="center"/>
            </w:pPr>
            <w:r>
              <w:t>Not Evaluable</w:t>
            </w:r>
          </w:p>
        </w:tc>
        <w:tc>
          <w:tcPr>
            <w:tcW w:w="1709" w:type="pct"/>
            <w:vAlign w:val="center"/>
          </w:tcPr>
          <w:p w14:paraId="14A5F3C0" w14:textId="77777777" w:rsidR="004C0FB0" w:rsidRDefault="00E311A6" w:rsidP="001D1925">
            <w:pPr>
              <w:pStyle w:val="Compact"/>
              <w:jc w:val="center"/>
            </w:pPr>
            <w:r>
              <w:t>NA</w:t>
            </w:r>
          </w:p>
        </w:tc>
        <w:tc>
          <w:tcPr>
            <w:tcW w:w="1624" w:type="pct"/>
            <w:vAlign w:val="center"/>
          </w:tcPr>
          <w:p w14:paraId="3D84D50E" w14:textId="77777777" w:rsidR="004C0FB0" w:rsidRDefault="00E311A6" w:rsidP="001D1925">
            <w:pPr>
              <w:pStyle w:val="Compact"/>
              <w:jc w:val="center"/>
            </w:pPr>
            <w:r>
              <w:t>NA</w:t>
            </w:r>
          </w:p>
        </w:tc>
      </w:tr>
      <w:tr w:rsidR="004C0FB0" w14:paraId="4EEAEA82" w14:textId="77777777" w:rsidTr="001D1925">
        <w:tc>
          <w:tcPr>
            <w:tcW w:w="1667" w:type="pct"/>
            <w:vAlign w:val="center"/>
          </w:tcPr>
          <w:p w14:paraId="72B74A04" w14:textId="77777777" w:rsidR="004C0FB0" w:rsidRDefault="00E311A6" w:rsidP="001D1925">
            <w:pPr>
              <w:pStyle w:val="Compact"/>
              <w:jc w:val="center"/>
            </w:pPr>
            <w:r>
              <w:t>Not Evaluable</w:t>
            </w:r>
          </w:p>
        </w:tc>
        <w:tc>
          <w:tcPr>
            <w:tcW w:w="1709" w:type="pct"/>
            <w:vAlign w:val="center"/>
          </w:tcPr>
          <w:p w14:paraId="7C9F6519" w14:textId="77777777" w:rsidR="004C0FB0" w:rsidRDefault="00E311A6" w:rsidP="001D1925">
            <w:pPr>
              <w:pStyle w:val="Compact"/>
              <w:jc w:val="center"/>
            </w:pPr>
            <w:r>
              <w:t>NA</w:t>
            </w:r>
          </w:p>
        </w:tc>
        <w:tc>
          <w:tcPr>
            <w:tcW w:w="1624" w:type="pct"/>
            <w:vAlign w:val="center"/>
          </w:tcPr>
          <w:p w14:paraId="09F674C9" w14:textId="77777777" w:rsidR="004C0FB0" w:rsidRDefault="00E311A6" w:rsidP="001D1925">
            <w:pPr>
              <w:pStyle w:val="Compact"/>
              <w:jc w:val="center"/>
            </w:pPr>
            <w:r>
              <w:t>NA</w:t>
            </w:r>
          </w:p>
        </w:tc>
      </w:tr>
      <w:tr w:rsidR="004C0FB0" w14:paraId="6A2E0A57" w14:textId="77777777" w:rsidTr="001D1925">
        <w:tc>
          <w:tcPr>
            <w:tcW w:w="1667" w:type="pct"/>
            <w:vAlign w:val="center"/>
          </w:tcPr>
          <w:p w14:paraId="25334C81" w14:textId="77777777" w:rsidR="004C0FB0" w:rsidRDefault="00E311A6" w:rsidP="001D1925">
            <w:pPr>
              <w:pStyle w:val="Compact"/>
              <w:jc w:val="center"/>
            </w:pPr>
            <w:r>
              <w:t>Not Evaluable</w:t>
            </w:r>
          </w:p>
        </w:tc>
        <w:tc>
          <w:tcPr>
            <w:tcW w:w="1709" w:type="pct"/>
            <w:vAlign w:val="center"/>
          </w:tcPr>
          <w:p w14:paraId="3C0AAB15" w14:textId="77777777" w:rsidR="004C0FB0" w:rsidRDefault="00E311A6" w:rsidP="001D1925">
            <w:pPr>
              <w:pStyle w:val="Compact"/>
              <w:jc w:val="center"/>
            </w:pPr>
            <w:r>
              <w:t>NA</w:t>
            </w:r>
          </w:p>
        </w:tc>
        <w:tc>
          <w:tcPr>
            <w:tcW w:w="1624" w:type="pct"/>
            <w:vAlign w:val="center"/>
          </w:tcPr>
          <w:p w14:paraId="005223A4" w14:textId="77777777" w:rsidR="004C0FB0" w:rsidRDefault="00E311A6" w:rsidP="001D1925">
            <w:pPr>
              <w:pStyle w:val="Compact"/>
              <w:jc w:val="center"/>
            </w:pPr>
            <w:r>
              <w:t>NA</w:t>
            </w:r>
          </w:p>
        </w:tc>
      </w:tr>
      <w:tr w:rsidR="004C0FB0" w14:paraId="5DB1D4A7" w14:textId="77777777" w:rsidTr="001D1925">
        <w:tc>
          <w:tcPr>
            <w:tcW w:w="1667" w:type="pct"/>
            <w:vAlign w:val="center"/>
          </w:tcPr>
          <w:p w14:paraId="034F9B8E" w14:textId="77777777" w:rsidR="004C0FB0" w:rsidRDefault="00E311A6" w:rsidP="001D1925">
            <w:pPr>
              <w:pStyle w:val="Compact"/>
              <w:jc w:val="center"/>
            </w:pPr>
            <w:r>
              <w:t>Not Evaluable</w:t>
            </w:r>
          </w:p>
        </w:tc>
        <w:tc>
          <w:tcPr>
            <w:tcW w:w="1709" w:type="pct"/>
            <w:vAlign w:val="center"/>
          </w:tcPr>
          <w:p w14:paraId="200F4053" w14:textId="77777777" w:rsidR="004C0FB0" w:rsidRDefault="00E311A6" w:rsidP="001D1925">
            <w:pPr>
              <w:pStyle w:val="Compact"/>
              <w:jc w:val="center"/>
            </w:pPr>
            <w:r>
              <w:t>NA</w:t>
            </w:r>
          </w:p>
        </w:tc>
        <w:tc>
          <w:tcPr>
            <w:tcW w:w="1624" w:type="pct"/>
            <w:vAlign w:val="center"/>
          </w:tcPr>
          <w:p w14:paraId="04236A4E" w14:textId="77777777" w:rsidR="004C0FB0" w:rsidRDefault="00E311A6" w:rsidP="001D1925">
            <w:pPr>
              <w:pStyle w:val="Compact"/>
              <w:jc w:val="center"/>
            </w:pPr>
            <w:r>
              <w:t>NA</w:t>
            </w:r>
          </w:p>
        </w:tc>
      </w:tr>
      <w:tr w:rsidR="004C0FB0" w14:paraId="6626F602" w14:textId="77777777" w:rsidTr="001D1925">
        <w:tc>
          <w:tcPr>
            <w:tcW w:w="1667" w:type="pct"/>
            <w:vAlign w:val="center"/>
          </w:tcPr>
          <w:p w14:paraId="0A37EBDB" w14:textId="77777777" w:rsidR="004C0FB0" w:rsidRDefault="00E311A6" w:rsidP="001D1925">
            <w:pPr>
              <w:pStyle w:val="Compact"/>
              <w:jc w:val="center"/>
            </w:pPr>
            <w:r>
              <w:t>Not Evaluable</w:t>
            </w:r>
          </w:p>
        </w:tc>
        <w:tc>
          <w:tcPr>
            <w:tcW w:w="1709" w:type="pct"/>
            <w:vAlign w:val="center"/>
          </w:tcPr>
          <w:p w14:paraId="1E5FD43A" w14:textId="77777777" w:rsidR="004C0FB0" w:rsidRDefault="00E311A6" w:rsidP="001D1925">
            <w:pPr>
              <w:pStyle w:val="Compact"/>
              <w:jc w:val="center"/>
            </w:pPr>
            <w:r>
              <w:t>NA</w:t>
            </w:r>
          </w:p>
        </w:tc>
        <w:tc>
          <w:tcPr>
            <w:tcW w:w="1624" w:type="pct"/>
            <w:vAlign w:val="center"/>
          </w:tcPr>
          <w:p w14:paraId="5D5D7A3A" w14:textId="77777777" w:rsidR="004C0FB0" w:rsidRDefault="00E311A6" w:rsidP="001D1925">
            <w:pPr>
              <w:pStyle w:val="Compact"/>
              <w:jc w:val="center"/>
            </w:pPr>
            <w:r>
              <w:t>NA</w:t>
            </w:r>
          </w:p>
        </w:tc>
      </w:tr>
      <w:tr w:rsidR="004C0FB0" w14:paraId="3F0A3C89" w14:textId="77777777" w:rsidTr="001D1925">
        <w:tc>
          <w:tcPr>
            <w:tcW w:w="1667" w:type="pct"/>
            <w:vAlign w:val="center"/>
          </w:tcPr>
          <w:p w14:paraId="7FB89CFD" w14:textId="77777777" w:rsidR="004C0FB0" w:rsidRDefault="00E311A6" w:rsidP="001D1925">
            <w:pPr>
              <w:pStyle w:val="Compact"/>
              <w:jc w:val="center"/>
            </w:pPr>
            <w:r>
              <w:t>Not Evaluable</w:t>
            </w:r>
          </w:p>
        </w:tc>
        <w:tc>
          <w:tcPr>
            <w:tcW w:w="1709" w:type="pct"/>
            <w:vAlign w:val="center"/>
          </w:tcPr>
          <w:p w14:paraId="686B962F" w14:textId="77777777" w:rsidR="004C0FB0" w:rsidRDefault="00E311A6" w:rsidP="001D1925">
            <w:pPr>
              <w:pStyle w:val="Compact"/>
              <w:jc w:val="center"/>
            </w:pPr>
            <w:r>
              <w:t>NA</w:t>
            </w:r>
          </w:p>
        </w:tc>
        <w:tc>
          <w:tcPr>
            <w:tcW w:w="1624" w:type="pct"/>
            <w:vAlign w:val="center"/>
          </w:tcPr>
          <w:p w14:paraId="026D8815" w14:textId="77777777" w:rsidR="004C0FB0" w:rsidRDefault="00E311A6" w:rsidP="001D1925">
            <w:pPr>
              <w:pStyle w:val="Compact"/>
              <w:jc w:val="center"/>
            </w:pPr>
            <w:r>
              <w:t>NA</w:t>
            </w:r>
          </w:p>
        </w:tc>
      </w:tr>
    </w:tbl>
    <w:p w14:paraId="06C12260" w14:textId="2AACAF70" w:rsidR="004C0FB0" w:rsidRDefault="00025142">
      <w:pPr>
        <w:pStyle w:val="BodyText"/>
      </w:pPr>
      <w:r>
        <w:t>Mean Percent Tumor-Associated Stroma</w:t>
      </w:r>
      <w:r w:rsidR="00E311A6">
        <w:t>: NA</w:t>
      </w:r>
    </w:p>
    <w:p w14:paraId="3A5075BF" w14:textId="084E9ADD" w:rsidR="004C0FB0" w:rsidRDefault="00025142">
      <w:pPr>
        <w:pStyle w:val="BodyText"/>
      </w:pPr>
      <w:r>
        <w:t>Mean sTILs Density</w:t>
      </w:r>
      <w:r w:rsidR="00E311A6">
        <w:t>: NA</w:t>
      </w:r>
    </w:p>
    <w:p w14:paraId="3BC1F50E" w14:textId="59B6E534" w:rsidR="004C0FB0" w:rsidRDefault="00E311A6">
      <w:pPr>
        <w:pStyle w:val="BodyText"/>
      </w:pPr>
      <w:r>
        <w:rPr>
          <w:b/>
          <w:bCs/>
        </w:rPr>
        <w:t>Comments:</w:t>
      </w:r>
      <w:r w:rsidR="00AF5964">
        <w:rPr>
          <w:b/>
          <w:bCs/>
        </w:rPr>
        <w:t xml:space="preserve"> </w:t>
      </w:r>
      <w:r>
        <w:t>This is normal tissue.</w:t>
      </w:r>
    </w:p>
    <w:p w14:paraId="112A4BF6" w14:textId="5A5C3387" w:rsidR="004C0FB0" w:rsidRDefault="00E311A6" w:rsidP="001D1925">
      <w:pPr>
        <w:pStyle w:val="BodyText"/>
      </w:pPr>
      <w:r w:rsidRPr="226A3680">
        <w:rPr>
          <w:b/>
          <w:bCs/>
        </w:rPr>
        <w:t xml:space="preserve">Pitfalls: </w:t>
      </w:r>
      <w:r w:rsidR="001D1925">
        <w:t>Invasive carcinoma must be present to perform the sTILs assessment.</w:t>
      </w:r>
      <w:r>
        <w:br w:type="page"/>
      </w:r>
    </w:p>
    <w:p w14:paraId="1EB0D0BF" w14:textId="77777777" w:rsidR="004C0FB0" w:rsidRDefault="00E311A6">
      <w:pPr>
        <w:pStyle w:val="BodyText"/>
      </w:pPr>
      <w:r>
        <w:rPr>
          <w:noProof/>
        </w:rPr>
        <w:lastRenderedPageBreak/>
        <w:drawing>
          <wp:inline distT="0" distB="0" distL="0" distR="0" wp14:anchorId="16C0A9BB" wp14:editId="783C16D7">
            <wp:extent cx="4620126" cy="369610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7.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0044E198" w14:textId="77777777" w:rsidR="004C0FB0" w:rsidRDefault="00E311A6">
      <w:pPr>
        <w:pStyle w:val="BodyText"/>
      </w:pPr>
      <w:r>
        <w:t>caseID: HTT-TILS-001-80B.ndpi_x56330.2190_y11332.2190</w:t>
      </w:r>
    </w:p>
    <w:p w14:paraId="6D8F2C27"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088"/>
        <w:gridCol w:w="53"/>
        <w:gridCol w:w="2035"/>
      </w:tblGrid>
      <w:tr w:rsidR="004C0FB0" w14:paraId="68F74133" w14:textId="77777777" w:rsidTr="001D1925">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289DCD41" w14:textId="1E31B210" w:rsidR="004C0FB0" w:rsidRDefault="000C2E93" w:rsidP="001D1925">
            <w:pPr>
              <w:pStyle w:val="Compact"/>
              <w:jc w:val="center"/>
            </w:pPr>
            <w:r>
              <w:t>ROI Type</w:t>
            </w:r>
          </w:p>
        </w:tc>
        <w:tc>
          <w:tcPr>
            <w:tcW w:w="1709" w:type="pct"/>
            <w:gridSpan w:val="2"/>
            <w:vAlign w:val="center"/>
          </w:tcPr>
          <w:p w14:paraId="48D80CDB" w14:textId="7388D87D" w:rsidR="004C0FB0" w:rsidRDefault="00D97CA8" w:rsidP="001D1925">
            <w:pPr>
              <w:pStyle w:val="Compact"/>
              <w:jc w:val="center"/>
            </w:pPr>
            <w:r>
              <w:t>Percent Tumor-Associated Stroma</w:t>
            </w:r>
          </w:p>
        </w:tc>
        <w:tc>
          <w:tcPr>
            <w:tcW w:w="1624" w:type="pct"/>
            <w:vAlign w:val="center"/>
          </w:tcPr>
          <w:p w14:paraId="23720A06" w14:textId="63E63AF4" w:rsidR="004C0FB0" w:rsidRDefault="000C2E93" w:rsidP="001D1925">
            <w:pPr>
              <w:pStyle w:val="Compact"/>
              <w:jc w:val="center"/>
            </w:pPr>
            <w:r>
              <w:t>sTILs Density</w:t>
            </w:r>
          </w:p>
        </w:tc>
      </w:tr>
      <w:tr w:rsidR="004C0FB0" w14:paraId="3EADBC1B" w14:textId="77777777" w:rsidTr="001D1925">
        <w:tc>
          <w:tcPr>
            <w:tcW w:w="1667" w:type="pct"/>
            <w:vAlign w:val="center"/>
          </w:tcPr>
          <w:p w14:paraId="708D2421" w14:textId="77777777" w:rsidR="004C0FB0" w:rsidRDefault="00E311A6" w:rsidP="001D1925">
            <w:pPr>
              <w:pStyle w:val="Compact"/>
              <w:jc w:val="center"/>
            </w:pPr>
            <w:r>
              <w:t>Evaluable</w:t>
            </w:r>
          </w:p>
        </w:tc>
        <w:tc>
          <w:tcPr>
            <w:tcW w:w="1667" w:type="pct"/>
            <w:vAlign w:val="center"/>
          </w:tcPr>
          <w:p w14:paraId="71B007B0" w14:textId="77777777" w:rsidR="004C0FB0" w:rsidRDefault="00E311A6" w:rsidP="001D1925">
            <w:pPr>
              <w:pStyle w:val="Compact"/>
              <w:jc w:val="center"/>
            </w:pPr>
            <w:r>
              <w:t>53</w:t>
            </w:r>
          </w:p>
        </w:tc>
        <w:tc>
          <w:tcPr>
            <w:tcW w:w="1666" w:type="pct"/>
            <w:gridSpan w:val="2"/>
            <w:vAlign w:val="center"/>
          </w:tcPr>
          <w:p w14:paraId="0923D4F7" w14:textId="77777777" w:rsidR="004C0FB0" w:rsidRDefault="00E311A6" w:rsidP="001D1925">
            <w:pPr>
              <w:pStyle w:val="Compact"/>
              <w:jc w:val="center"/>
            </w:pPr>
            <w:r>
              <w:t>3</w:t>
            </w:r>
          </w:p>
        </w:tc>
      </w:tr>
      <w:tr w:rsidR="004C0FB0" w14:paraId="7B269064" w14:textId="77777777" w:rsidTr="001D1925">
        <w:tc>
          <w:tcPr>
            <w:tcW w:w="1667" w:type="pct"/>
            <w:vAlign w:val="center"/>
          </w:tcPr>
          <w:p w14:paraId="2A163060" w14:textId="77777777" w:rsidR="004C0FB0" w:rsidRDefault="00E311A6" w:rsidP="001D1925">
            <w:pPr>
              <w:pStyle w:val="Compact"/>
              <w:jc w:val="center"/>
            </w:pPr>
            <w:r>
              <w:t>Evaluable</w:t>
            </w:r>
          </w:p>
        </w:tc>
        <w:tc>
          <w:tcPr>
            <w:tcW w:w="1667" w:type="pct"/>
            <w:vAlign w:val="center"/>
          </w:tcPr>
          <w:p w14:paraId="304AA12D" w14:textId="77777777" w:rsidR="004C0FB0" w:rsidRDefault="00E311A6" w:rsidP="001D1925">
            <w:pPr>
              <w:pStyle w:val="Compact"/>
              <w:jc w:val="center"/>
            </w:pPr>
            <w:r>
              <w:t>70</w:t>
            </w:r>
          </w:p>
        </w:tc>
        <w:tc>
          <w:tcPr>
            <w:tcW w:w="1666" w:type="pct"/>
            <w:gridSpan w:val="2"/>
            <w:vAlign w:val="center"/>
          </w:tcPr>
          <w:p w14:paraId="3A160E12" w14:textId="77777777" w:rsidR="004C0FB0" w:rsidRDefault="00E311A6" w:rsidP="001D1925">
            <w:pPr>
              <w:pStyle w:val="Compact"/>
              <w:jc w:val="center"/>
            </w:pPr>
            <w:r>
              <w:t>10</w:t>
            </w:r>
          </w:p>
        </w:tc>
      </w:tr>
      <w:tr w:rsidR="004C0FB0" w14:paraId="7096D21C" w14:textId="77777777" w:rsidTr="001D1925">
        <w:tc>
          <w:tcPr>
            <w:tcW w:w="1667" w:type="pct"/>
            <w:vAlign w:val="center"/>
          </w:tcPr>
          <w:p w14:paraId="117E53F4" w14:textId="77777777" w:rsidR="004C0FB0" w:rsidRDefault="00E311A6" w:rsidP="001D1925">
            <w:pPr>
              <w:pStyle w:val="Compact"/>
              <w:jc w:val="center"/>
            </w:pPr>
            <w:r>
              <w:t>Evaluable</w:t>
            </w:r>
          </w:p>
        </w:tc>
        <w:tc>
          <w:tcPr>
            <w:tcW w:w="1667" w:type="pct"/>
            <w:vAlign w:val="center"/>
          </w:tcPr>
          <w:p w14:paraId="3667626D" w14:textId="77777777" w:rsidR="004C0FB0" w:rsidRDefault="00E311A6" w:rsidP="001D1925">
            <w:pPr>
              <w:pStyle w:val="Compact"/>
              <w:jc w:val="center"/>
            </w:pPr>
            <w:r>
              <w:t>60</w:t>
            </w:r>
          </w:p>
        </w:tc>
        <w:tc>
          <w:tcPr>
            <w:tcW w:w="1666" w:type="pct"/>
            <w:gridSpan w:val="2"/>
            <w:vAlign w:val="center"/>
          </w:tcPr>
          <w:p w14:paraId="3737BE93" w14:textId="77777777" w:rsidR="004C0FB0" w:rsidRDefault="00E311A6" w:rsidP="001D1925">
            <w:pPr>
              <w:pStyle w:val="Compact"/>
              <w:jc w:val="center"/>
            </w:pPr>
            <w:r>
              <w:t>10</w:t>
            </w:r>
          </w:p>
        </w:tc>
      </w:tr>
      <w:tr w:rsidR="004C0FB0" w14:paraId="4C23CC42" w14:textId="77777777" w:rsidTr="001D1925">
        <w:tc>
          <w:tcPr>
            <w:tcW w:w="1667" w:type="pct"/>
            <w:vAlign w:val="center"/>
          </w:tcPr>
          <w:p w14:paraId="65076BAA" w14:textId="77777777" w:rsidR="004C0FB0" w:rsidRDefault="00E311A6" w:rsidP="001D1925">
            <w:pPr>
              <w:pStyle w:val="Compact"/>
              <w:jc w:val="center"/>
            </w:pPr>
            <w:r>
              <w:t>Evaluable</w:t>
            </w:r>
          </w:p>
        </w:tc>
        <w:tc>
          <w:tcPr>
            <w:tcW w:w="1667" w:type="pct"/>
            <w:vAlign w:val="center"/>
          </w:tcPr>
          <w:p w14:paraId="68BA3D62" w14:textId="77777777" w:rsidR="004C0FB0" w:rsidRDefault="00E311A6" w:rsidP="001D1925">
            <w:pPr>
              <w:pStyle w:val="Compact"/>
              <w:jc w:val="center"/>
            </w:pPr>
            <w:r>
              <w:t>60</w:t>
            </w:r>
          </w:p>
        </w:tc>
        <w:tc>
          <w:tcPr>
            <w:tcW w:w="1666" w:type="pct"/>
            <w:gridSpan w:val="2"/>
            <w:vAlign w:val="center"/>
          </w:tcPr>
          <w:p w14:paraId="4BD1D6A1" w14:textId="77777777" w:rsidR="004C0FB0" w:rsidRDefault="00E311A6" w:rsidP="001D1925">
            <w:pPr>
              <w:pStyle w:val="Compact"/>
              <w:jc w:val="center"/>
            </w:pPr>
            <w:r>
              <w:t>0</w:t>
            </w:r>
          </w:p>
        </w:tc>
      </w:tr>
      <w:tr w:rsidR="004C0FB0" w14:paraId="20475F6E" w14:textId="77777777" w:rsidTr="001D1925">
        <w:tc>
          <w:tcPr>
            <w:tcW w:w="1667" w:type="pct"/>
            <w:vAlign w:val="center"/>
          </w:tcPr>
          <w:p w14:paraId="145FDDCA" w14:textId="77777777" w:rsidR="004C0FB0" w:rsidRDefault="00E311A6" w:rsidP="001D1925">
            <w:pPr>
              <w:pStyle w:val="Compact"/>
              <w:jc w:val="center"/>
            </w:pPr>
            <w:r>
              <w:t>Evaluable</w:t>
            </w:r>
          </w:p>
        </w:tc>
        <w:tc>
          <w:tcPr>
            <w:tcW w:w="1667" w:type="pct"/>
            <w:vAlign w:val="center"/>
          </w:tcPr>
          <w:p w14:paraId="3CCC51BE" w14:textId="77777777" w:rsidR="004C0FB0" w:rsidRDefault="00E311A6" w:rsidP="001D1925">
            <w:pPr>
              <w:pStyle w:val="Compact"/>
              <w:jc w:val="center"/>
            </w:pPr>
            <w:r>
              <w:t>70</w:t>
            </w:r>
          </w:p>
        </w:tc>
        <w:tc>
          <w:tcPr>
            <w:tcW w:w="1666" w:type="pct"/>
            <w:gridSpan w:val="2"/>
            <w:vAlign w:val="center"/>
          </w:tcPr>
          <w:p w14:paraId="0568CB2E" w14:textId="77777777" w:rsidR="004C0FB0" w:rsidRDefault="00E311A6" w:rsidP="001D1925">
            <w:pPr>
              <w:pStyle w:val="Compact"/>
              <w:jc w:val="center"/>
            </w:pPr>
            <w:r>
              <w:t>3</w:t>
            </w:r>
          </w:p>
        </w:tc>
      </w:tr>
      <w:tr w:rsidR="004C0FB0" w14:paraId="05C63759" w14:textId="77777777" w:rsidTr="001D1925">
        <w:tc>
          <w:tcPr>
            <w:tcW w:w="1667" w:type="pct"/>
            <w:vAlign w:val="center"/>
          </w:tcPr>
          <w:p w14:paraId="6D24CFE2" w14:textId="77777777" w:rsidR="004C0FB0" w:rsidRDefault="00E311A6" w:rsidP="001D1925">
            <w:pPr>
              <w:pStyle w:val="Compact"/>
              <w:jc w:val="center"/>
            </w:pPr>
            <w:r>
              <w:t>Evaluable</w:t>
            </w:r>
          </w:p>
        </w:tc>
        <w:tc>
          <w:tcPr>
            <w:tcW w:w="1667" w:type="pct"/>
            <w:vAlign w:val="center"/>
          </w:tcPr>
          <w:p w14:paraId="3847F189" w14:textId="77777777" w:rsidR="004C0FB0" w:rsidRDefault="00E311A6" w:rsidP="001D1925">
            <w:pPr>
              <w:pStyle w:val="Compact"/>
              <w:jc w:val="center"/>
            </w:pPr>
            <w:r>
              <w:t>80</w:t>
            </w:r>
          </w:p>
        </w:tc>
        <w:tc>
          <w:tcPr>
            <w:tcW w:w="1666" w:type="pct"/>
            <w:gridSpan w:val="2"/>
            <w:vAlign w:val="center"/>
          </w:tcPr>
          <w:p w14:paraId="3B09E5EB" w14:textId="77777777" w:rsidR="004C0FB0" w:rsidRDefault="00E311A6" w:rsidP="001D1925">
            <w:pPr>
              <w:pStyle w:val="Compact"/>
              <w:jc w:val="center"/>
            </w:pPr>
            <w:r>
              <w:t>3</w:t>
            </w:r>
          </w:p>
        </w:tc>
      </w:tr>
    </w:tbl>
    <w:p w14:paraId="2046160B" w14:textId="6AE18BE7" w:rsidR="004C0FB0" w:rsidRDefault="00025142">
      <w:pPr>
        <w:pStyle w:val="BodyText"/>
      </w:pPr>
      <w:r>
        <w:t>Mean Percent Tumor-Associated Stroma</w:t>
      </w:r>
      <w:r w:rsidR="00E311A6">
        <w:t>: 65.5</w:t>
      </w:r>
    </w:p>
    <w:p w14:paraId="3BC86D20" w14:textId="3D23ABA8" w:rsidR="004C0FB0" w:rsidRDefault="00025142">
      <w:pPr>
        <w:pStyle w:val="BodyText"/>
      </w:pPr>
      <w:r>
        <w:t>Mean sTILs Density</w:t>
      </w:r>
      <w:r w:rsidR="00E311A6">
        <w:t>: 4.8</w:t>
      </w:r>
    </w:p>
    <w:p w14:paraId="130F4942" w14:textId="5EC85C4F" w:rsidR="004C0FB0" w:rsidRDefault="00E311A6">
      <w:pPr>
        <w:pStyle w:val="BodyText"/>
      </w:pPr>
      <w:r>
        <w:rPr>
          <w:b/>
          <w:bCs/>
        </w:rPr>
        <w:t>Comments:</w:t>
      </w:r>
      <w:r>
        <w:t xml:space="preserve"> In the center of this ROI, we can see fibroblasts that have been transversely sliced, which can be mistaken as lymphocytes. Most of the lymphocytes can be found in the upper left corner and fibroblasts can be seen in the 3 o’clock position where the fibroblasts appear slightly more elongated. Invasive carcinoma can be seen at the 9 o’clock and 10:30 positions with normal glands in bottom left (7 o’clock) and right (5 o’clock) corners.</w:t>
      </w:r>
    </w:p>
    <w:p w14:paraId="034F0391" w14:textId="592AECB9" w:rsidR="004C0FB0" w:rsidRDefault="00E311A6" w:rsidP="001D1925">
      <w:pPr>
        <w:pStyle w:val="BodyText"/>
      </w:pPr>
      <w:r>
        <w:rPr>
          <w:b/>
          <w:bCs/>
        </w:rPr>
        <w:lastRenderedPageBreak/>
        <w:t>Pitfalls:</w:t>
      </w:r>
      <w:r>
        <w:t xml:space="preserve"> </w:t>
      </w:r>
      <w:r w:rsidR="00B24486" w:rsidRPr="003B7018">
        <w:rPr>
          <w:rStyle w:val="normaltextrun"/>
          <w:rFonts w:ascii="Cambria" w:hAnsi="Cambria" w:cs="Segoe UI"/>
          <w:shd w:val="clear" w:color="auto" w:fill="FFFFFF"/>
        </w:rPr>
        <w:t xml:space="preserve">Axially sectioned fibroblasts may be mistaken </w:t>
      </w:r>
      <w:r w:rsidR="00B24486" w:rsidRPr="003B7018">
        <w:rPr>
          <w:rStyle w:val="normaltextrun"/>
          <w:rFonts w:ascii="Cambria" w:hAnsi="Cambria"/>
          <w:shd w:val="clear" w:color="auto" w:fill="FFFFFF"/>
        </w:rPr>
        <w:t>for lymphocytes</w:t>
      </w:r>
      <w:r>
        <w:t>. DCIS and normal glands should be excluded from the numerator when calculating the percentage of tumor-associated stroma.</w:t>
      </w:r>
    </w:p>
    <w:p w14:paraId="412A40C7" w14:textId="77777777" w:rsidR="002913A6" w:rsidRDefault="002913A6" w:rsidP="001D1925">
      <w:pPr>
        <w:pStyle w:val="BodyText"/>
      </w:pPr>
    </w:p>
    <w:p w14:paraId="688CBCC8" w14:textId="77777777" w:rsidR="002913A6" w:rsidRDefault="002913A6">
      <w:r>
        <w:br w:type="page"/>
      </w:r>
    </w:p>
    <w:p w14:paraId="09488920" w14:textId="0D03DEF3" w:rsidR="004C0FB0" w:rsidRDefault="00E311A6">
      <w:pPr>
        <w:pStyle w:val="BodyText"/>
      </w:pPr>
      <w:r>
        <w:rPr>
          <w:noProof/>
        </w:rPr>
        <w:lastRenderedPageBreak/>
        <w:drawing>
          <wp:inline distT="0" distB="0" distL="0" distR="0" wp14:anchorId="344520E1" wp14:editId="5B0B2B6F">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8.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3EC153FD" w14:textId="77777777" w:rsidR="004C0FB0" w:rsidRDefault="00E311A6">
      <w:pPr>
        <w:pStyle w:val="BodyText"/>
      </w:pPr>
      <w:r>
        <w:t>caseID: HTT-TILS-001-80B.ndpi_x57261.2190_y59992.2190</w:t>
      </w:r>
    </w:p>
    <w:p w14:paraId="19BFE6B2"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5D7AEE65" w14:textId="77777777" w:rsidTr="00D31BF4">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72020464" w14:textId="0DBF0F26" w:rsidR="004C0FB0" w:rsidRDefault="000C2E93" w:rsidP="00D31BF4">
            <w:pPr>
              <w:pStyle w:val="Compact"/>
              <w:jc w:val="center"/>
            </w:pPr>
            <w:r>
              <w:t>ROI Type</w:t>
            </w:r>
          </w:p>
        </w:tc>
        <w:tc>
          <w:tcPr>
            <w:tcW w:w="1709" w:type="pct"/>
            <w:vAlign w:val="center"/>
          </w:tcPr>
          <w:p w14:paraId="526F6657" w14:textId="75B4D0B6" w:rsidR="004C0FB0" w:rsidRDefault="00D97CA8" w:rsidP="00D31BF4">
            <w:pPr>
              <w:pStyle w:val="Compact"/>
              <w:jc w:val="center"/>
            </w:pPr>
            <w:r>
              <w:t>Percent Tumor-Associated Stroma</w:t>
            </w:r>
          </w:p>
        </w:tc>
        <w:tc>
          <w:tcPr>
            <w:tcW w:w="1624" w:type="pct"/>
            <w:vAlign w:val="center"/>
          </w:tcPr>
          <w:p w14:paraId="16B5F4BF" w14:textId="34B7C0E4" w:rsidR="004C0FB0" w:rsidRDefault="000C2E93" w:rsidP="00D31BF4">
            <w:pPr>
              <w:pStyle w:val="Compact"/>
              <w:jc w:val="center"/>
            </w:pPr>
            <w:r>
              <w:t>sTILs Density</w:t>
            </w:r>
          </w:p>
        </w:tc>
      </w:tr>
      <w:tr w:rsidR="004C0FB0" w14:paraId="002BB36E" w14:textId="77777777" w:rsidTr="00D31BF4">
        <w:tc>
          <w:tcPr>
            <w:tcW w:w="1667" w:type="pct"/>
            <w:vAlign w:val="center"/>
          </w:tcPr>
          <w:p w14:paraId="50187C92" w14:textId="77777777" w:rsidR="004C0FB0" w:rsidRDefault="00E311A6" w:rsidP="00D31BF4">
            <w:pPr>
              <w:pStyle w:val="Compact"/>
              <w:jc w:val="center"/>
            </w:pPr>
            <w:r>
              <w:t>Not Evaluable</w:t>
            </w:r>
          </w:p>
        </w:tc>
        <w:tc>
          <w:tcPr>
            <w:tcW w:w="1709" w:type="pct"/>
            <w:vAlign w:val="center"/>
          </w:tcPr>
          <w:p w14:paraId="566FCBBF" w14:textId="77777777" w:rsidR="004C0FB0" w:rsidRDefault="00E311A6" w:rsidP="00D31BF4">
            <w:pPr>
              <w:pStyle w:val="Compact"/>
              <w:jc w:val="center"/>
            </w:pPr>
            <w:r>
              <w:t>NA</w:t>
            </w:r>
          </w:p>
        </w:tc>
        <w:tc>
          <w:tcPr>
            <w:tcW w:w="1624" w:type="pct"/>
            <w:vAlign w:val="center"/>
          </w:tcPr>
          <w:p w14:paraId="19E84F02" w14:textId="77777777" w:rsidR="004C0FB0" w:rsidRDefault="00E311A6" w:rsidP="00D31BF4">
            <w:pPr>
              <w:pStyle w:val="Compact"/>
              <w:jc w:val="center"/>
            </w:pPr>
            <w:r>
              <w:t>NA</w:t>
            </w:r>
          </w:p>
        </w:tc>
      </w:tr>
      <w:tr w:rsidR="004C0FB0" w14:paraId="4FA5F56D" w14:textId="77777777" w:rsidTr="00D31BF4">
        <w:tc>
          <w:tcPr>
            <w:tcW w:w="1667" w:type="pct"/>
            <w:vAlign w:val="center"/>
          </w:tcPr>
          <w:p w14:paraId="278F432D" w14:textId="77777777" w:rsidR="004C0FB0" w:rsidRDefault="00E311A6" w:rsidP="00D31BF4">
            <w:pPr>
              <w:pStyle w:val="Compact"/>
              <w:jc w:val="center"/>
            </w:pPr>
            <w:r>
              <w:t>Not Evaluable</w:t>
            </w:r>
          </w:p>
        </w:tc>
        <w:tc>
          <w:tcPr>
            <w:tcW w:w="1709" w:type="pct"/>
            <w:vAlign w:val="center"/>
          </w:tcPr>
          <w:p w14:paraId="3E10E260" w14:textId="77777777" w:rsidR="004C0FB0" w:rsidRDefault="00E311A6" w:rsidP="00D31BF4">
            <w:pPr>
              <w:pStyle w:val="Compact"/>
              <w:jc w:val="center"/>
            </w:pPr>
            <w:r>
              <w:t>NA</w:t>
            </w:r>
          </w:p>
        </w:tc>
        <w:tc>
          <w:tcPr>
            <w:tcW w:w="1624" w:type="pct"/>
            <w:vAlign w:val="center"/>
          </w:tcPr>
          <w:p w14:paraId="28C95A9D" w14:textId="77777777" w:rsidR="004C0FB0" w:rsidRDefault="00E311A6" w:rsidP="00D31BF4">
            <w:pPr>
              <w:pStyle w:val="Compact"/>
              <w:jc w:val="center"/>
            </w:pPr>
            <w:r>
              <w:t>NA</w:t>
            </w:r>
          </w:p>
        </w:tc>
      </w:tr>
      <w:tr w:rsidR="004C0FB0" w14:paraId="1797378F" w14:textId="77777777" w:rsidTr="00D31BF4">
        <w:tc>
          <w:tcPr>
            <w:tcW w:w="1667" w:type="pct"/>
            <w:vAlign w:val="center"/>
          </w:tcPr>
          <w:p w14:paraId="2CC53FE0" w14:textId="77777777" w:rsidR="004C0FB0" w:rsidRDefault="00E311A6" w:rsidP="00D31BF4">
            <w:pPr>
              <w:pStyle w:val="Compact"/>
              <w:jc w:val="center"/>
            </w:pPr>
            <w:r>
              <w:t>Not Evaluable</w:t>
            </w:r>
          </w:p>
        </w:tc>
        <w:tc>
          <w:tcPr>
            <w:tcW w:w="1709" w:type="pct"/>
            <w:vAlign w:val="center"/>
          </w:tcPr>
          <w:p w14:paraId="26302FB8" w14:textId="77777777" w:rsidR="004C0FB0" w:rsidRDefault="00E311A6" w:rsidP="00D31BF4">
            <w:pPr>
              <w:pStyle w:val="Compact"/>
              <w:jc w:val="center"/>
            </w:pPr>
            <w:r>
              <w:t>NA</w:t>
            </w:r>
          </w:p>
        </w:tc>
        <w:tc>
          <w:tcPr>
            <w:tcW w:w="1624" w:type="pct"/>
            <w:vAlign w:val="center"/>
          </w:tcPr>
          <w:p w14:paraId="21A37A4A" w14:textId="77777777" w:rsidR="004C0FB0" w:rsidRDefault="00E311A6" w:rsidP="00D31BF4">
            <w:pPr>
              <w:pStyle w:val="Compact"/>
              <w:jc w:val="center"/>
            </w:pPr>
            <w:r>
              <w:t>NA</w:t>
            </w:r>
          </w:p>
        </w:tc>
      </w:tr>
      <w:tr w:rsidR="004C0FB0" w14:paraId="6EACDCC0" w14:textId="77777777" w:rsidTr="00D31BF4">
        <w:tc>
          <w:tcPr>
            <w:tcW w:w="1667" w:type="pct"/>
            <w:vAlign w:val="center"/>
          </w:tcPr>
          <w:p w14:paraId="1F3B3827" w14:textId="77777777" w:rsidR="004C0FB0" w:rsidRDefault="00E311A6" w:rsidP="00D31BF4">
            <w:pPr>
              <w:pStyle w:val="Compact"/>
              <w:jc w:val="center"/>
            </w:pPr>
            <w:r>
              <w:t>Not Evaluable</w:t>
            </w:r>
          </w:p>
        </w:tc>
        <w:tc>
          <w:tcPr>
            <w:tcW w:w="1709" w:type="pct"/>
            <w:vAlign w:val="center"/>
          </w:tcPr>
          <w:p w14:paraId="3DE5E36B" w14:textId="77777777" w:rsidR="004C0FB0" w:rsidRDefault="00E311A6" w:rsidP="00D31BF4">
            <w:pPr>
              <w:pStyle w:val="Compact"/>
              <w:jc w:val="center"/>
            </w:pPr>
            <w:r>
              <w:t>NA</w:t>
            </w:r>
          </w:p>
        </w:tc>
        <w:tc>
          <w:tcPr>
            <w:tcW w:w="1624" w:type="pct"/>
            <w:vAlign w:val="center"/>
          </w:tcPr>
          <w:p w14:paraId="37526301" w14:textId="77777777" w:rsidR="004C0FB0" w:rsidRDefault="00E311A6" w:rsidP="00D31BF4">
            <w:pPr>
              <w:pStyle w:val="Compact"/>
              <w:jc w:val="center"/>
            </w:pPr>
            <w:r>
              <w:t>NA</w:t>
            </w:r>
          </w:p>
        </w:tc>
      </w:tr>
      <w:tr w:rsidR="004C0FB0" w14:paraId="3E005CA8" w14:textId="77777777" w:rsidTr="00D31BF4">
        <w:tc>
          <w:tcPr>
            <w:tcW w:w="1667" w:type="pct"/>
            <w:vAlign w:val="center"/>
          </w:tcPr>
          <w:p w14:paraId="789DA536" w14:textId="77777777" w:rsidR="004C0FB0" w:rsidRDefault="00E311A6" w:rsidP="00D31BF4">
            <w:pPr>
              <w:pStyle w:val="Compact"/>
              <w:jc w:val="center"/>
            </w:pPr>
            <w:r>
              <w:t>Not Evaluable</w:t>
            </w:r>
          </w:p>
        </w:tc>
        <w:tc>
          <w:tcPr>
            <w:tcW w:w="1709" w:type="pct"/>
            <w:vAlign w:val="center"/>
          </w:tcPr>
          <w:p w14:paraId="52D8055F" w14:textId="77777777" w:rsidR="004C0FB0" w:rsidRDefault="00E311A6" w:rsidP="00D31BF4">
            <w:pPr>
              <w:pStyle w:val="Compact"/>
              <w:jc w:val="center"/>
            </w:pPr>
            <w:r>
              <w:t>NA</w:t>
            </w:r>
          </w:p>
        </w:tc>
        <w:tc>
          <w:tcPr>
            <w:tcW w:w="1624" w:type="pct"/>
            <w:vAlign w:val="center"/>
          </w:tcPr>
          <w:p w14:paraId="4452F7FC" w14:textId="77777777" w:rsidR="004C0FB0" w:rsidRDefault="00E311A6" w:rsidP="00D31BF4">
            <w:pPr>
              <w:pStyle w:val="Compact"/>
              <w:jc w:val="center"/>
            </w:pPr>
            <w:r>
              <w:t>NA</w:t>
            </w:r>
          </w:p>
        </w:tc>
      </w:tr>
      <w:tr w:rsidR="004C0FB0" w14:paraId="61DC408E" w14:textId="77777777" w:rsidTr="00D31BF4">
        <w:tc>
          <w:tcPr>
            <w:tcW w:w="1667" w:type="pct"/>
            <w:vAlign w:val="center"/>
          </w:tcPr>
          <w:p w14:paraId="2EEF7844" w14:textId="77777777" w:rsidR="004C0FB0" w:rsidRDefault="00E311A6" w:rsidP="00D31BF4">
            <w:pPr>
              <w:pStyle w:val="Compact"/>
              <w:jc w:val="center"/>
            </w:pPr>
            <w:r>
              <w:t>Not Evaluable</w:t>
            </w:r>
          </w:p>
        </w:tc>
        <w:tc>
          <w:tcPr>
            <w:tcW w:w="1709" w:type="pct"/>
            <w:vAlign w:val="center"/>
          </w:tcPr>
          <w:p w14:paraId="33E59D60" w14:textId="77777777" w:rsidR="004C0FB0" w:rsidRDefault="00E311A6" w:rsidP="00D31BF4">
            <w:pPr>
              <w:pStyle w:val="Compact"/>
              <w:jc w:val="center"/>
            </w:pPr>
            <w:r>
              <w:t>NA</w:t>
            </w:r>
          </w:p>
        </w:tc>
        <w:tc>
          <w:tcPr>
            <w:tcW w:w="1624" w:type="pct"/>
            <w:vAlign w:val="center"/>
          </w:tcPr>
          <w:p w14:paraId="0AD32918" w14:textId="77777777" w:rsidR="004C0FB0" w:rsidRDefault="00E311A6" w:rsidP="00D31BF4">
            <w:pPr>
              <w:pStyle w:val="Compact"/>
              <w:jc w:val="center"/>
            </w:pPr>
            <w:r>
              <w:t>NA</w:t>
            </w:r>
          </w:p>
        </w:tc>
      </w:tr>
    </w:tbl>
    <w:p w14:paraId="59A56253" w14:textId="2D902227" w:rsidR="004C0FB0" w:rsidRDefault="00025142">
      <w:pPr>
        <w:pStyle w:val="BodyText"/>
      </w:pPr>
      <w:r>
        <w:t>Mean Percent Tumor-Associated Stroma</w:t>
      </w:r>
      <w:r w:rsidR="00E311A6">
        <w:t>: NA</w:t>
      </w:r>
    </w:p>
    <w:p w14:paraId="38B9E2B8" w14:textId="072E58AE" w:rsidR="004C0FB0" w:rsidRDefault="00025142">
      <w:pPr>
        <w:pStyle w:val="BodyText"/>
      </w:pPr>
      <w:r>
        <w:t>Mean sTILs Density</w:t>
      </w:r>
      <w:r w:rsidR="00E311A6">
        <w:t>: NA</w:t>
      </w:r>
    </w:p>
    <w:p w14:paraId="4E3B7B25" w14:textId="380A612E" w:rsidR="004C0FB0" w:rsidRDefault="00E311A6">
      <w:pPr>
        <w:pStyle w:val="BodyText"/>
      </w:pPr>
      <w:r>
        <w:rPr>
          <w:b/>
          <w:bCs/>
        </w:rPr>
        <w:t>Comments:</w:t>
      </w:r>
      <w:r w:rsidR="00AF5964">
        <w:rPr>
          <w:b/>
          <w:bCs/>
        </w:rPr>
        <w:t xml:space="preserve"> </w:t>
      </w:r>
      <w:r>
        <w:t>This is normal tissue</w:t>
      </w:r>
      <w:r w:rsidR="0056197D">
        <w:t>.</w:t>
      </w:r>
    </w:p>
    <w:p w14:paraId="5AF00D29" w14:textId="17E58C75" w:rsidR="004C0FB0" w:rsidRDefault="00E311A6" w:rsidP="226A3680">
      <w:pPr>
        <w:pStyle w:val="BodyText"/>
        <w:rPr>
          <w:b/>
          <w:bCs/>
        </w:rPr>
      </w:pPr>
      <w:r w:rsidRPr="226A3680">
        <w:rPr>
          <w:b/>
          <w:bCs/>
        </w:rPr>
        <w:t xml:space="preserve">Pitfalls: </w:t>
      </w:r>
      <w:r w:rsidR="00D31BF4">
        <w:t>Invasive carcinoma must be present to perform the sTILs assessment.</w:t>
      </w:r>
    </w:p>
    <w:p w14:paraId="4635CC1D" w14:textId="77777777" w:rsidR="004C0FB0" w:rsidRDefault="00E311A6">
      <w:r>
        <w:br w:type="page"/>
      </w:r>
    </w:p>
    <w:p w14:paraId="18E455CB" w14:textId="77777777" w:rsidR="004C0FB0" w:rsidRDefault="00E311A6">
      <w:pPr>
        <w:pStyle w:val="BodyText"/>
      </w:pPr>
      <w:r>
        <w:rPr>
          <w:noProof/>
        </w:rPr>
        <w:lastRenderedPageBreak/>
        <w:drawing>
          <wp:inline distT="0" distB="0" distL="0" distR="0" wp14:anchorId="568E170B" wp14:editId="2416D30B">
            <wp:extent cx="4620126" cy="369610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29.png"/>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14:paraId="0ABC1DBF" w14:textId="77777777" w:rsidR="004C0FB0" w:rsidRDefault="00E311A6">
      <w:pPr>
        <w:pStyle w:val="BodyText"/>
      </w:pPr>
      <w:r>
        <w:t>caseID: HTT-TILS-001-83B.ndpi_x17750.2190_y20193.2190</w:t>
      </w:r>
    </w:p>
    <w:p w14:paraId="6DCDE96C"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9"/>
        <w:gridCol w:w="2231"/>
        <w:gridCol w:w="1944"/>
      </w:tblGrid>
      <w:tr w:rsidR="004C0FB0" w14:paraId="58F968CD" w14:textId="77777777" w:rsidTr="00D31BF4">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0F80C78D" w14:textId="4F0FAF0C" w:rsidR="004C0FB0" w:rsidRDefault="000C2E93" w:rsidP="00D31BF4">
            <w:pPr>
              <w:pStyle w:val="Compact"/>
              <w:jc w:val="center"/>
            </w:pPr>
            <w:r>
              <w:t>ROI Type</w:t>
            </w:r>
          </w:p>
        </w:tc>
        <w:tc>
          <w:tcPr>
            <w:tcW w:w="1781" w:type="pct"/>
            <w:vAlign w:val="center"/>
          </w:tcPr>
          <w:p w14:paraId="5A7434AD" w14:textId="27BB2CFD" w:rsidR="004C0FB0" w:rsidRDefault="00D97CA8" w:rsidP="00D31BF4">
            <w:pPr>
              <w:pStyle w:val="Compact"/>
              <w:jc w:val="center"/>
            </w:pPr>
            <w:r>
              <w:t>Percent Tumor-Associated Stroma</w:t>
            </w:r>
          </w:p>
        </w:tc>
        <w:tc>
          <w:tcPr>
            <w:tcW w:w="1552" w:type="pct"/>
            <w:vAlign w:val="center"/>
          </w:tcPr>
          <w:p w14:paraId="3715C37D" w14:textId="52B9A047" w:rsidR="004C0FB0" w:rsidRDefault="000C2E93" w:rsidP="00D31BF4">
            <w:pPr>
              <w:pStyle w:val="Compact"/>
              <w:jc w:val="center"/>
            </w:pPr>
            <w:r>
              <w:t>sTILs Density</w:t>
            </w:r>
          </w:p>
        </w:tc>
      </w:tr>
      <w:tr w:rsidR="004C0FB0" w14:paraId="159F9BD9" w14:textId="77777777" w:rsidTr="00D31BF4">
        <w:tc>
          <w:tcPr>
            <w:tcW w:w="1667" w:type="pct"/>
            <w:vAlign w:val="center"/>
          </w:tcPr>
          <w:p w14:paraId="73366ADE" w14:textId="77777777" w:rsidR="004C0FB0" w:rsidRDefault="00E311A6" w:rsidP="00D31BF4">
            <w:pPr>
              <w:pStyle w:val="Compact"/>
              <w:jc w:val="center"/>
            </w:pPr>
            <w:r>
              <w:t>Not Evaluable</w:t>
            </w:r>
          </w:p>
        </w:tc>
        <w:tc>
          <w:tcPr>
            <w:tcW w:w="1781" w:type="pct"/>
            <w:vAlign w:val="center"/>
          </w:tcPr>
          <w:p w14:paraId="09AEC428" w14:textId="77777777" w:rsidR="004C0FB0" w:rsidRDefault="00E311A6" w:rsidP="00D31BF4">
            <w:pPr>
              <w:pStyle w:val="Compact"/>
              <w:jc w:val="center"/>
            </w:pPr>
            <w:r>
              <w:t>NA</w:t>
            </w:r>
          </w:p>
        </w:tc>
        <w:tc>
          <w:tcPr>
            <w:tcW w:w="1552" w:type="pct"/>
            <w:vAlign w:val="center"/>
          </w:tcPr>
          <w:p w14:paraId="10A7EF9A" w14:textId="77777777" w:rsidR="004C0FB0" w:rsidRDefault="00E311A6" w:rsidP="00D31BF4">
            <w:pPr>
              <w:pStyle w:val="Compact"/>
              <w:jc w:val="center"/>
            </w:pPr>
            <w:r>
              <w:t>NA</w:t>
            </w:r>
          </w:p>
        </w:tc>
      </w:tr>
      <w:tr w:rsidR="004C0FB0" w14:paraId="2032D0E2" w14:textId="77777777" w:rsidTr="00D31BF4">
        <w:tc>
          <w:tcPr>
            <w:tcW w:w="1667" w:type="pct"/>
            <w:vAlign w:val="center"/>
          </w:tcPr>
          <w:p w14:paraId="272A9073" w14:textId="77777777" w:rsidR="004C0FB0" w:rsidRDefault="00E311A6" w:rsidP="00D31BF4">
            <w:pPr>
              <w:pStyle w:val="Compact"/>
              <w:jc w:val="center"/>
            </w:pPr>
            <w:r>
              <w:t>Not Evaluable</w:t>
            </w:r>
          </w:p>
        </w:tc>
        <w:tc>
          <w:tcPr>
            <w:tcW w:w="1781" w:type="pct"/>
            <w:vAlign w:val="center"/>
          </w:tcPr>
          <w:p w14:paraId="26F46398" w14:textId="77777777" w:rsidR="004C0FB0" w:rsidRDefault="00E311A6" w:rsidP="00D31BF4">
            <w:pPr>
              <w:pStyle w:val="Compact"/>
              <w:jc w:val="center"/>
            </w:pPr>
            <w:r>
              <w:t>NA</w:t>
            </w:r>
          </w:p>
        </w:tc>
        <w:tc>
          <w:tcPr>
            <w:tcW w:w="1552" w:type="pct"/>
            <w:vAlign w:val="center"/>
          </w:tcPr>
          <w:p w14:paraId="089D9391" w14:textId="77777777" w:rsidR="004C0FB0" w:rsidRDefault="00E311A6" w:rsidP="00D31BF4">
            <w:pPr>
              <w:pStyle w:val="Compact"/>
              <w:jc w:val="center"/>
            </w:pPr>
            <w:r>
              <w:t>NA</w:t>
            </w:r>
          </w:p>
        </w:tc>
      </w:tr>
      <w:tr w:rsidR="004C0FB0" w14:paraId="44271081" w14:textId="77777777" w:rsidTr="00D31BF4">
        <w:tc>
          <w:tcPr>
            <w:tcW w:w="1667" w:type="pct"/>
            <w:vAlign w:val="center"/>
          </w:tcPr>
          <w:p w14:paraId="58843236" w14:textId="77777777" w:rsidR="004C0FB0" w:rsidRDefault="00E311A6" w:rsidP="00D31BF4">
            <w:pPr>
              <w:pStyle w:val="Compact"/>
              <w:jc w:val="center"/>
            </w:pPr>
            <w:r>
              <w:t>Not Evaluable</w:t>
            </w:r>
          </w:p>
        </w:tc>
        <w:tc>
          <w:tcPr>
            <w:tcW w:w="1781" w:type="pct"/>
            <w:vAlign w:val="center"/>
          </w:tcPr>
          <w:p w14:paraId="62871FBA" w14:textId="77777777" w:rsidR="004C0FB0" w:rsidRDefault="00E311A6" w:rsidP="00D31BF4">
            <w:pPr>
              <w:pStyle w:val="Compact"/>
              <w:jc w:val="center"/>
            </w:pPr>
            <w:r>
              <w:t>NA</w:t>
            </w:r>
          </w:p>
        </w:tc>
        <w:tc>
          <w:tcPr>
            <w:tcW w:w="1552" w:type="pct"/>
            <w:vAlign w:val="center"/>
          </w:tcPr>
          <w:p w14:paraId="74D901CD" w14:textId="77777777" w:rsidR="004C0FB0" w:rsidRDefault="00E311A6" w:rsidP="00D31BF4">
            <w:pPr>
              <w:pStyle w:val="Compact"/>
              <w:jc w:val="center"/>
            </w:pPr>
            <w:r>
              <w:t>NA</w:t>
            </w:r>
          </w:p>
        </w:tc>
      </w:tr>
      <w:tr w:rsidR="004C0FB0" w14:paraId="7F542FE1" w14:textId="77777777" w:rsidTr="00D31BF4">
        <w:tc>
          <w:tcPr>
            <w:tcW w:w="1667" w:type="pct"/>
            <w:vAlign w:val="center"/>
          </w:tcPr>
          <w:p w14:paraId="29B10898" w14:textId="77777777" w:rsidR="004C0FB0" w:rsidRDefault="00E311A6" w:rsidP="00D31BF4">
            <w:pPr>
              <w:pStyle w:val="Compact"/>
              <w:jc w:val="center"/>
            </w:pPr>
            <w:r>
              <w:t>Evaluable</w:t>
            </w:r>
          </w:p>
        </w:tc>
        <w:tc>
          <w:tcPr>
            <w:tcW w:w="1781" w:type="pct"/>
            <w:vAlign w:val="center"/>
          </w:tcPr>
          <w:p w14:paraId="07A37FFF" w14:textId="77777777" w:rsidR="004C0FB0" w:rsidRDefault="00E311A6" w:rsidP="00D31BF4">
            <w:pPr>
              <w:pStyle w:val="Compact"/>
              <w:jc w:val="center"/>
            </w:pPr>
            <w:r>
              <w:t>75</w:t>
            </w:r>
          </w:p>
        </w:tc>
        <w:tc>
          <w:tcPr>
            <w:tcW w:w="1552" w:type="pct"/>
            <w:vAlign w:val="center"/>
          </w:tcPr>
          <w:p w14:paraId="267205C5" w14:textId="77777777" w:rsidR="004C0FB0" w:rsidRDefault="00E311A6" w:rsidP="00D31BF4">
            <w:pPr>
              <w:pStyle w:val="Compact"/>
              <w:jc w:val="center"/>
            </w:pPr>
            <w:r>
              <w:t>5</w:t>
            </w:r>
          </w:p>
        </w:tc>
      </w:tr>
      <w:tr w:rsidR="004C0FB0" w14:paraId="346A31EA" w14:textId="77777777" w:rsidTr="00D31BF4">
        <w:tc>
          <w:tcPr>
            <w:tcW w:w="1667" w:type="pct"/>
            <w:vAlign w:val="center"/>
          </w:tcPr>
          <w:p w14:paraId="5BBDB85B" w14:textId="77777777" w:rsidR="004C0FB0" w:rsidRDefault="00E311A6" w:rsidP="00D31BF4">
            <w:pPr>
              <w:pStyle w:val="Compact"/>
              <w:jc w:val="center"/>
            </w:pPr>
            <w:r>
              <w:t>Not Evaluable</w:t>
            </w:r>
          </w:p>
        </w:tc>
        <w:tc>
          <w:tcPr>
            <w:tcW w:w="1781" w:type="pct"/>
            <w:vAlign w:val="center"/>
          </w:tcPr>
          <w:p w14:paraId="18567160" w14:textId="77777777" w:rsidR="004C0FB0" w:rsidRDefault="00E311A6" w:rsidP="00D31BF4">
            <w:pPr>
              <w:pStyle w:val="Compact"/>
              <w:jc w:val="center"/>
            </w:pPr>
            <w:r>
              <w:t>NA</w:t>
            </w:r>
          </w:p>
        </w:tc>
        <w:tc>
          <w:tcPr>
            <w:tcW w:w="1552" w:type="pct"/>
            <w:vAlign w:val="center"/>
          </w:tcPr>
          <w:p w14:paraId="47481C15" w14:textId="77777777" w:rsidR="004C0FB0" w:rsidRDefault="00E311A6" w:rsidP="00D31BF4">
            <w:pPr>
              <w:pStyle w:val="Compact"/>
              <w:jc w:val="center"/>
            </w:pPr>
            <w:r>
              <w:t>NA</w:t>
            </w:r>
          </w:p>
        </w:tc>
      </w:tr>
      <w:tr w:rsidR="004C0FB0" w14:paraId="47876D66" w14:textId="77777777" w:rsidTr="00D31BF4">
        <w:tc>
          <w:tcPr>
            <w:tcW w:w="1667" w:type="pct"/>
            <w:vAlign w:val="center"/>
          </w:tcPr>
          <w:p w14:paraId="6909A124" w14:textId="77777777" w:rsidR="004C0FB0" w:rsidRDefault="00E311A6" w:rsidP="00D31BF4">
            <w:pPr>
              <w:pStyle w:val="Compact"/>
              <w:jc w:val="center"/>
            </w:pPr>
            <w:r>
              <w:t>Not Evaluable</w:t>
            </w:r>
          </w:p>
        </w:tc>
        <w:tc>
          <w:tcPr>
            <w:tcW w:w="1781" w:type="pct"/>
            <w:vAlign w:val="center"/>
          </w:tcPr>
          <w:p w14:paraId="3177D8B1" w14:textId="77777777" w:rsidR="004C0FB0" w:rsidRDefault="00E311A6" w:rsidP="00D31BF4">
            <w:pPr>
              <w:pStyle w:val="Compact"/>
              <w:jc w:val="center"/>
            </w:pPr>
            <w:r>
              <w:t>NA</w:t>
            </w:r>
          </w:p>
        </w:tc>
        <w:tc>
          <w:tcPr>
            <w:tcW w:w="1552" w:type="pct"/>
            <w:vAlign w:val="center"/>
          </w:tcPr>
          <w:p w14:paraId="5DC0C661" w14:textId="77777777" w:rsidR="004C0FB0" w:rsidRDefault="00E311A6" w:rsidP="00D31BF4">
            <w:pPr>
              <w:pStyle w:val="Compact"/>
              <w:jc w:val="center"/>
            </w:pPr>
            <w:r>
              <w:t>NA</w:t>
            </w:r>
          </w:p>
        </w:tc>
      </w:tr>
    </w:tbl>
    <w:p w14:paraId="317CCD0E" w14:textId="41D3B991" w:rsidR="004C0FB0" w:rsidRDefault="00025142">
      <w:pPr>
        <w:pStyle w:val="BodyText"/>
      </w:pPr>
      <w:r>
        <w:t>Mean Percent Tumor-Associated Stroma</w:t>
      </w:r>
      <w:r w:rsidR="00E311A6">
        <w:t>: 75</w:t>
      </w:r>
    </w:p>
    <w:p w14:paraId="1BD35440" w14:textId="3CAB8FB9" w:rsidR="004C0FB0" w:rsidRDefault="00025142">
      <w:pPr>
        <w:pStyle w:val="BodyText"/>
      </w:pPr>
      <w:r>
        <w:t>Mean sTILs Density</w:t>
      </w:r>
      <w:r w:rsidR="00E311A6">
        <w:t>: 5</w:t>
      </w:r>
    </w:p>
    <w:p w14:paraId="1553DDA4" w14:textId="4EF8E3FF" w:rsidR="004C0FB0" w:rsidRDefault="00E311A6">
      <w:pPr>
        <w:pStyle w:val="BodyText"/>
      </w:pPr>
      <w:r>
        <w:rPr>
          <w:b/>
          <w:bCs/>
        </w:rPr>
        <w:t>Comments:</w:t>
      </w:r>
      <w:r w:rsidR="00AF5964">
        <w:rPr>
          <w:b/>
          <w:bCs/>
        </w:rPr>
        <w:t xml:space="preserve"> </w:t>
      </w:r>
      <w:r>
        <w:t>There are only 3 or so abnormal glands in this view that represent infiltrating tumor. However, it is expected to see lymphocytes in this ROI given the extent of normal tissue and scant tumor presence overall. This would not be an ROI to evaluate for stromal density. Any sTILs in this slide would have to be limited to the peri-tumoral stromal region which is minimal.</w:t>
      </w:r>
    </w:p>
    <w:p w14:paraId="751AB9B1" w14:textId="48C4EC17" w:rsidR="00D31BF4" w:rsidRDefault="00E311A6" w:rsidP="00355A99">
      <w:pPr>
        <w:pStyle w:val="BodyText"/>
      </w:pPr>
      <w:r w:rsidRPr="226A3680">
        <w:rPr>
          <w:b/>
          <w:bCs/>
        </w:rPr>
        <w:t>Pitfalls:</w:t>
      </w:r>
      <w:r>
        <w:t xml:space="preserve"> </w:t>
      </w:r>
      <w:r w:rsidR="00D31BF4">
        <w:t>Invasive carcinoma must be present to perform the sTILs assessment.</w:t>
      </w:r>
      <w:r w:rsidR="00D31BF4">
        <w:br w:type="page"/>
      </w:r>
    </w:p>
    <w:p w14:paraId="65F1ED95" w14:textId="723BA44B" w:rsidR="004C0FB0" w:rsidRDefault="00E311A6">
      <w:pPr>
        <w:pStyle w:val="BodyText"/>
      </w:pPr>
      <w:r>
        <w:rPr>
          <w:noProof/>
        </w:rPr>
        <w:lastRenderedPageBreak/>
        <w:drawing>
          <wp:inline distT="0" distB="0" distL="0" distR="0" wp14:anchorId="1AAB22DE" wp14:editId="32655845">
            <wp:extent cx="4620126" cy="3696101"/>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30.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0D3454FC" w14:textId="77777777" w:rsidR="004C0FB0" w:rsidRDefault="00E311A6">
      <w:pPr>
        <w:pStyle w:val="BodyText"/>
      </w:pPr>
      <w:r>
        <w:t>caseID: HTT-TILS-001-83B.ndpi_x24381.2190_y16599.2190</w:t>
      </w:r>
    </w:p>
    <w:p w14:paraId="2BACF195"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1222A841" w14:textId="77777777" w:rsidTr="00D31BF4">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24BCB726" w14:textId="1D52C399" w:rsidR="004C0FB0" w:rsidRDefault="000C2E93" w:rsidP="00D31BF4">
            <w:pPr>
              <w:pStyle w:val="Compact"/>
              <w:jc w:val="center"/>
            </w:pPr>
            <w:r>
              <w:t>ROI Type</w:t>
            </w:r>
          </w:p>
        </w:tc>
        <w:tc>
          <w:tcPr>
            <w:tcW w:w="1709" w:type="pct"/>
            <w:vAlign w:val="center"/>
          </w:tcPr>
          <w:p w14:paraId="76CAF45C" w14:textId="0B2687A5" w:rsidR="004C0FB0" w:rsidRDefault="00D97CA8" w:rsidP="00D31BF4">
            <w:pPr>
              <w:pStyle w:val="Compact"/>
              <w:jc w:val="center"/>
            </w:pPr>
            <w:r>
              <w:t>Percent Tumor-Associated Stroma</w:t>
            </w:r>
          </w:p>
        </w:tc>
        <w:tc>
          <w:tcPr>
            <w:tcW w:w="1624" w:type="pct"/>
            <w:vAlign w:val="center"/>
          </w:tcPr>
          <w:p w14:paraId="630D592B" w14:textId="602E8E38" w:rsidR="004C0FB0" w:rsidRDefault="000C2E93" w:rsidP="00D31BF4">
            <w:pPr>
              <w:pStyle w:val="Compact"/>
              <w:jc w:val="center"/>
            </w:pPr>
            <w:r>
              <w:t>sTILs Density</w:t>
            </w:r>
          </w:p>
        </w:tc>
      </w:tr>
      <w:tr w:rsidR="004C0FB0" w14:paraId="68404768" w14:textId="77777777" w:rsidTr="00D31BF4">
        <w:tc>
          <w:tcPr>
            <w:tcW w:w="1667" w:type="pct"/>
            <w:vAlign w:val="center"/>
          </w:tcPr>
          <w:p w14:paraId="569D9317" w14:textId="77777777" w:rsidR="004C0FB0" w:rsidRDefault="00E311A6" w:rsidP="00D31BF4">
            <w:pPr>
              <w:pStyle w:val="Compact"/>
              <w:jc w:val="center"/>
            </w:pPr>
            <w:r>
              <w:t>Not Evaluable</w:t>
            </w:r>
          </w:p>
        </w:tc>
        <w:tc>
          <w:tcPr>
            <w:tcW w:w="1709" w:type="pct"/>
            <w:vAlign w:val="center"/>
          </w:tcPr>
          <w:p w14:paraId="7620AC26" w14:textId="77777777" w:rsidR="004C0FB0" w:rsidRDefault="00E311A6" w:rsidP="00D31BF4">
            <w:pPr>
              <w:pStyle w:val="Compact"/>
              <w:jc w:val="center"/>
            </w:pPr>
            <w:r>
              <w:t>NA</w:t>
            </w:r>
          </w:p>
        </w:tc>
        <w:tc>
          <w:tcPr>
            <w:tcW w:w="1624" w:type="pct"/>
            <w:vAlign w:val="center"/>
          </w:tcPr>
          <w:p w14:paraId="5E7922FE" w14:textId="77777777" w:rsidR="004C0FB0" w:rsidRDefault="00E311A6" w:rsidP="00D31BF4">
            <w:pPr>
              <w:pStyle w:val="Compact"/>
              <w:jc w:val="center"/>
            </w:pPr>
            <w:r>
              <w:t>NA</w:t>
            </w:r>
          </w:p>
        </w:tc>
      </w:tr>
      <w:tr w:rsidR="004C0FB0" w14:paraId="05F8999D" w14:textId="77777777" w:rsidTr="00D31BF4">
        <w:tc>
          <w:tcPr>
            <w:tcW w:w="1667" w:type="pct"/>
            <w:vAlign w:val="center"/>
          </w:tcPr>
          <w:p w14:paraId="05005885" w14:textId="77777777" w:rsidR="004C0FB0" w:rsidRDefault="00E311A6" w:rsidP="00D31BF4">
            <w:pPr>
              <w:pStyle w:val="Compact"/>
              <w:jc w:val="center"/>
            </w:pPr>
            <w:r>
              <w:t>Not Evaluable</w:t>
            </w:r>
          </w:p>
        </w:tc>
        <w:tc>
          <w:tcPr>
            <w:tcW w:w="1709" w:type="pct"/>
            <w:vAlign w:val="center"/>
          </w:tcPr>
          <w:p w14:paraId="7950A3D4" w14:textId="77777777" w:rsidR="004C0FB0" w:rsidRDefault="00E311A6" w:rsidP="00D31BF4">
            <w:pPr>
              <w:pStyle w:val="Compact"/>
              <w:jc w:val="center"/>
            </w:pPr>
            <w:r>
              <w:t>NA</w:t>
            </w:r>
          </w:p>
        </w:tc>
        <w:tc>
          <w:tcPr>
            <w:tcW w:w="1624" w:type="pct"/>
            <w:vAlign w:val="center"/>
          </w:tcPr>
          <w:p w14:paraId="25AA0117" w14:textId="77777777" w:rsidR="004C0FB0" w:rsidRDefault="00E311A6" w:rsidP="00D31BF4">
            <w:pPr>
              <w:pStyle w:val="Compact"/>
              <w:jc w:val="center"/>
            </w:pPr>
            <w:r>
              <w:t>NA</w:t>
            </w:r>
          </w:p>
        </w:tc>
      </w:tr>
      <w:tr w:rsidR="004C0FB0" w14:paraId="18FA91C5" w14:textId="77777777" w:rsidTr="00D31BF4">
        <w:tc>
          <w:tcPr>
            <w:tcW w:w="1667" w:type="pct"/>
            <w:vAlign w:val="center"/>
          </w:tcPr>
          <w:p w14:paraId="2D29CFBD" w14:textId="77777777" w:rsidR="004C0FB0" w:rsidRDefault="00E311A6" w:rsidP="00D31BF4">
            <w:pPr>
              <w:pStyle w:val="Compact"/>
              <w:jc w:val="center"/>
            </w:pPr>
            <w:r>
              <w:t>Not Evaluable</w:t>
            </w:r>
          </w:p>
        </w:tc>
        <w:tc>
          <w:tcPr>
            <w:tcW w:w="1709" w:type="pct"/>
            <w:vAlign w:val="center"/>
          </w:tcPr>
          <w:p w14:paraId="381345E0" w14:textId="77777777" w:rsidR="004C0FB0" w:rsidRDefault="00E311A6" w:rsidP="00D31BF4">
            <w:pPr>
              <w:pStyle w:val="Compact"/>
              <w:jc w:val="center"/>
            </w:pPr>
            <w:r>
              <w:t>NA</w:t>
            </w:r>
          </w:p>
        </w:tc>
        <w:tc>
          <w:tcPr>
            <w:tcW w:w="1624" w:type="pct"/>
            <w:vAlign w:val="center"/>
          </w:tcPr>
          <w:p w14:paraId="566C6F66" w14:textId="77777777" w:rsidR="004C0FB0" w:rsidRDefault="00E311A6" w:rsidP="00D31BF4">
            <w:pPr>
              <w:pStyle w:val="Compact"/>
              <w:jc w:val="center"/>
            </w:pPr>
            <w:r>
              <w:t>NA</w:t>
            </w:r>
          </w:p>
        </w:tc>
      </w:tr>
      <w:tr w:rsidR="004C0FB0" w14:paraId="1316A6ED" w14:textId="77777777" w:rsidTr="00D31BF4">
        <w:tc>
          <w:tcPr>
            <w:tcW w:w="1667" w:type="pct"/>
            <w:vAlign w:val="center"/>
          </w:tcPr>
          <w:p w14:paraId="5FB6F3C1" w14:textId="77777777" w:rsidR="004C0FB0" w:rsidRDefault="00E311A6" w:rsidP="00D31BF4">
            <w:pPr>
              <w:pStyle w:val="Compact"/>
              <w:jc w:val="center"/>
            </w:pPr>
            <w:r>
              <w:t>Evaluable</w:t>
            </w:r>
          </w:p>
        </w:tc>
        <w:tc>
          <w:tcPr>
            <w:tcW w:w="1709" w:type="pct"/>
            <w:vAlign w:val="center"/>
          </w:tcPr>
          <w:p w14:paraId="08B20E01" w14:textId="77777777" w:rsidR="004C0FB0" w:rsidRDefault="00E311A6" w:rsidP="00D31BF4">
            <w:pPr>
              <w:pStyle w:val="Compact"/>
              <w:jc w:val="center"/>
            </w:pPr>
            <w:r>
              <w:t>56</w:t>
            </w:r>
          </w:p>
        </w:tc>
        <w:tc>
          <w:tcPr>
            <w:tcW w:w="1624" w:type="pct"/>
            <w:vAlign w:val="center"/>
          </w:tcPr>
          <w:p w14:paraId="31CFFC81" w14:textId="77777777" w:rsidR="004C0FB0" w:rsidRDefault="00E311A6" w:rsidP="00D31BF4">
            <w:pPr>
              <w:pStyle w:val="Compact"/>
              <w:jc w:val="center"/>
            </w:pPr>
            <w:r>
              <w:t>0</w:t>
            </w:r>
          </w:p>
        </w:tc>
      </w:tr>
      <w:tr w:rsidR="004C0FB0" w14:paraId="15A30E3D" w14:textId="77777777" w:rsidTr="00D31BF4">
        <w:tc>
          <w:tcPr>
            <w:tcW w:w="1667" w:type="pct"/>
            <w:vAlign w:val="center"/>
          </w:tcPr>
          <w:p w14:paraId="670E7F34" w14:textId="77777777" w:rsidR="004C0FB0" w:rsidRDefault="00E311A6" w:rsidP="00D31BF4">
            <w:pPr>
              <w:pStyle w:val="Compact"/>
              <w:jc w:val="center"/>
            </w:pPr>
            <w:r>
              <w:t>Not Evaluable</w:t>
            </w:r>
          </w:p>
        </w:tc>
        <w:tc>
          <w:tcPr>
            <w:tcW w:w="1709" w:type="pct"/>
            <w:vAlign w:val="center"/>
          </w:tcPr>
          <w:p w14:paraId="3232D511" w14:textId="77777777" w:rsidR="004C0FB0" w:rsidRDefault="00E311A6" w:rsidP="00D31BF4">
            <w:pPr>
              <w:pStyle w:val="Compact"/>
              <w:jc w:val="center"/>
            </w:pPr>
            <w:r>
              <w:t>NA</w:t>
            </w:r>
          </w:p>
        </w:tc>
        <w:tc>
          <w:tcPr>
            <w:tcW w:w="1624" w:type="pct"/>
            <w:vAlign w:val="center"/>
          </w:tcPr>
          <w:p w14:paraId="6324CB95" w14:textId="77777777" w:rsidR="004C0FB0" w:rsidRDefault="00E311A6" w:rsidP="00D31BF4">
            <w:pPr>
              <w:pStyle w:val="Compact"/>
              <w:jc w:val="center"/>
            </w:pPr>
            <w:r>
              <w:t>NA</w:t>
            </w:r>
          </w:p>
        </w:tc>
      </w:tr>
      <w:tr w:rsidR="004C0FB0" w14:paraId="31A51501" w14:textId="77777777" w:rsidTr="00D31BF4">
        <w:tc>
          <w:tcPr>
            <w:tcW w:w="1667" w:type="pct"/>
            <w:vAlign w:val="center"/>
          </w:tcPr>
          <w:p w14:paraId="2B65FE59" w14:textId="77777777" w:rsidR="004C0FB0" w:rsidRDefault="00E311A6" w:rsidP="00D31BF4">
            <w:pPr>
              <w:pStyle w:val="Compact"/>
              <w:jc w:val="center"/>
            </w:pPr>
            <w:r>
              <w:t>Not Evaluable</w:t>
            </w:r>
          </w:p>
        </w:tc>
        <w:tc>
          <w:tcPr>
            <w:tcW w:w="1709" w:type="pct"/>
            <w:vAlign w:val="center"/>
          </w:tcPr>
          <w:p w14:paraId="02DB5B0D" w14:textId="77777777" w:rsidR="004C0FB0" w:rsidRDefault="00E311A6" w:rsidP="00D31BF4">
            <w:pPr>
              <w:pStyle w:val="Compact"/>
              <w:jc w:val="center"/>
            </w:pPr>
            <w:r>
              <w:t>NA</w:t>
            </w:r>
          </w:p>
        </w:tc>
        <w:tc>
          <w:tcPr>
            <w:tcW w:w="1624" w:type="pct"/>
            <w:vAlign w:val="center"/>
          </w:tcPr>
          <w:p w14:paraId="3440B679" w14:textId="77777777" w:rsidR="004C0FB0" w:rsidRDefault="00E311A6" w:rsidP="00D31BF4">
            <w:pPr>
              <w:pStyle w:val="Compact"/>
              <w:jc w:val="center"/>
            </w:pPr>
            <w:r>
              <w:t>NA</w:t>
            </w:r>
          </w:p>
        </w:tc>
      </w:tr>
    </w:tbl>
    <w:p w14:paraId="25239810" w14:textId="1DC486C6" w:rsidR="004C0FB0" w:rsidRDefault="00025142">
      <w:pPr>
        <w:pStyle w:val="BodyText"/>
      </w:pPr>
      <w:r>
        <w:t>Mean Percent Tumor-Associated Stroma</w:t>
      </w:r>
      <w:r w:rsidR="00E311A6">
        <w:t>: 56</w:t>
      </w:r>
    </w:p>
    <w:p w14:paraId="618D6957" w14:textId="77A59167" w:rsidR="004C0FB0" w:rsidRDefault="00025142">
      <w:pPr>
        <w:pStyle w:val="BodyText"/>
      </w:pPr>
      <w:r>
        <w:t>Mean sTILs Density</w:t>
      </w:r>
      <w:r w:rsidR="00E311A6">
        <w:t>: 0</w:t>
      </w:r>
    </w:p>
    <w:p w14:paraId="090F0C0B" w14:textId="34469BC9" w:rsidR="004C0FB0" w:rsidRDefault="00E311A6">
      <w:pPr>
        <w:pStyle w:val="BodyText"/>
      </w:pPr>
      <w:r>
        <w:rPr>
          <w:b/>
          <w:bCs/>
        </w:rPr>
        <w:t xml:space="preserve">Comments: </w:t>
      </w:r>
      <w:r>
        <w:t>This is not tumor tissue.</w:t>
      </w:r>
    </w:p>
    <w:p w14:paraId="214DC8E1" w14:textId="4386F402" w:rsidR="004C0FB0" w:rsidRDefault="00E311A6">
      <w:pPr>
        <w:pStyle w:val="BodyText"/>
      </w:pPr>
      <w:r w:rsidRPr="226A3680">
        <w:rPr>
          <w:b/>
          <w:bCs/>
        </w:rPr>
        <w:t>Pitfalls:</w:t>
      </w:r>
      <w:r w:rsidR="00D31BF4">
        <w:rPr>
          <w:b/>
          <w:bCs/>
        </w:rPr>
        <w:t xml:space="preserve"> </w:t>
      </w:r>
      <w:r w:rsidR="00D31BF4">
        <w:t>Invasive carcinoma must be present to perform the sTILs assessment.</w:t>
      </w:r>
    </w:p>
    <w:p w14:paraId="40203322" w14:textId="77777777" w:rsidR="004C0FB0" w:rsidRDefault="00E311A6">
      <w:r>
        <w:br w:type="page"/>
      </w:r>
    </w:p>
    <w:p w14:paraId="2E567F90" w14:textId="77777777" w:rsidR="004C0FB0" w:rsidRDefault="00E311A6">
      <w:pPr>
        <w:pStyle w:val="BodyText"/>
      </w:pPr>
      <w:r>
        <w:rPr>
          <w:noProof/>
        </w:rPr>
        <w:lastRenderedPageBreak/>
        <w:drawing>
          <wp:inline distT="0" distB="0" distL="0" distR="0" wp14:anchorId="74F81CB0" wp14:editId="6D719308">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31.png"/>
                    <pic:cNvPicPr>
                      <a:picLocks noChangeAspect="1" noChangeArrowheads="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14:paraId="4768737B" w14:textId="77777777" w:rsidR="004C0FB0" w:rsidRDefault="00E311A6">
      <w:pPr>
        <w:pStyle w:val="BodyText"/>
      </w:pPr>
      <w:r>
        <w:t>caseID: HTT-TILS-001-84B.ndpi_x9416.2190_y29452.2190</w:t>
      </w:r>
    </w:p>
    <w:p w14:paraId="0D230A0E"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55157B29" w14:textId="77777777" w:rsidTr="00E706DB">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144582CC" w14:textId="2B4BD642" w:rsidR="004C0FB0" w:rsidRDefault="000C2E93" w:rsidP="00E706DB">
            <w:pPr>
              <w:pStyle w:val="Compact"/>
              <w:jc w:val="center"/>
            </w:pPr>
            <w:r>
              <w:t>ROI Type</w:t>
            </w:r>
          </w:p>
        </w:tc>
        <w:tc>
          <w:tcPr>
            <w:tcW w:w="1709" w:type="pct"/>
            <w:vAlign w:val="center"/>
          </w:tcPr>
          <w:p w14:paraId="49B77911" w14:textId="17675A2D" w:rsidR="004C0FB0" w:rsidRDefault="00D97CA8" w:rsidP="00E706DB">
            <w:pPr>
              <w:pStyle w:val="Compact"/>
              <w:jc w:val="center"/>
            </w:pPr>
            <w:r>
              <w:t>Percent Tumor-Associated Stroma</w:t>
            </w:r>
          </w:p>
        </w:tc>
        <w:tc>
          <w:tcPr>
            <w:tcW w:w="1624" w:type="pct"/>
            <w:vAlign w:val="center"/>
          </w:tcPr>
          <w:p w14:paraId="1EAC5A6B" w14:textId="72FB2CAA" w:rsidR="004C0FB0" w:rsidRDefault="000C2E93" w:rsidP="00E706DB">
            <w:pPr>
              <w:pStyle w:val="Compact"/>
              <w:jc w:val="center"/>
            </w:pPr>
            <w:r>
              <w:t>sTILs Density</w:t>
            </w:r>
          </w:p>
        </w:tc>
      </w:tr>
      <w:tr w:rsidR="004C0FB0" w14:paraId="73491074" w14:textId="77777777" w:rsidTr="00E706DB">
        <w:tc>
          <w:tcPr>
            <w:tcW w:w="1667" w:type="pct"/>
            <w:vAlign w:val="center"/>
          </w:tcPr>
          <w:p w14:paraId="3422A7E4" w14:textId="77777777" w:rsidR="004C0FB0" w:rsidRDefault="00E311A6" w:rsidP="00E706DB">
            <w:pPr>
              <w:pStyle w:val="Compact"/>
              <w:jc w:val="center"/>
            </w:pPr>
            <w:r>
              <w:t>Not Evaluable</w:t>
            </w:r>
          </w:p>
        </w:tc>
        <w:tc>
          <w:tcPr>
            <w:tcW w:w="1709" w:type="pct"/>
            <w:vAlign w:val="center"/>
          </w:tcPr>
          <w:p w14:paraId="308FA10F" w14:textId="77777777" w:rsidR="004C0FB0" w:rsidRDefault="00E311A6" w:rsidP="00E706DB">
            <w:pPr>
              <w:pStyle w:val="Compact"/>
              <w:jc w:val="center"/>
            </w:pPr>
            <w:r>
              <w:t>NA</w:t>
            </w:r>
          </w:p>
        </w:tc>
        <w:tc>
          <w:tcPr>
            <w:tcW w:w="1624" w:type="pct"/>
            <w:vAlign w:val="center"/>
          </w:tcPr>
          <w:p w14:paraId="11227E04" w14:textId="77777777" w:rsidR="004C0FB0" w:rsidRDefault="00E311A6" w:rsidP="00E706DB">
            <w:pPr>
              <w:pStyle w:val="Compact"/>
              <w:jc w:val="center"/>
            </w:pPr>
            <w:r>
              <w:t>NA</w:t>
            </w:r>
          </w:p>
        </w:tc>
      </w:tr>
      <w:tr w:rsidR="004C0FB0" w14:paraId="5DE52BB7" w14:textId="77777777" w:rsidTr="00E706DB">
        <w:tc>
          <w:tcPr>
            <w:tcW w:w="1667" w:type="pct"/>
            <w:vAlign w:val="center"/>
          </w:tcPr>
          <w:p w14:paraId="55092A66" w14:textId="77777777" w:rsidR="004C0FB0" w:rsidRDefault="00E311A6" w:rsidP="00E706DB">
            <w:pPr>
              <w:pStyle w:val="Compact"/>
              <w:jc w:val="center"/>
            </w:pPr>
            <w:r>
              <w:t>Not Evaluable</w:t>
            </w:r>
          </w:p>
        </w:tc>
        <w:tc>
          <w:tcPr>
            <w:tcW w:w="1709" w:type="pct"/>
            <w:vAlign w:val="center"/>
          </w:tcPr>
          <w:p w14:paraId="5BAC796C" w14:textId="77777777" w:rsidR="004C0FB0" w:rsidRDefault="00E311A6" w:rsidP="00E706DB">
            <w:pPr>
              <w:pStyle w:val="Compact"/>
              <w:jc w:val="center"/>
            </w:pPr>
            <w:r>
              <w:t>NA</w:t>
            </w:r>
          </w:p>
        </w:tc>
        <w:tc>
          <w:tcPr>
            <w:tcW w:w="1624" w:type="pct"/>
            <w:vAlign w:val="center"/>
          </w:tcPr>
          <w:p w14:paraId="02BB136F" w14:textId="77777777" w:rsidR="004C0FB0" w:rsidRDefault="00E311A6" w:rsidP="00E706DB">
            <w:pPr>
              <w:pStyle w:val="Compact"/>
              <w:jc w:val="center"/>
            </w:pPr>
            <w:r>
              <w:t>NA</w:t>
            </w:r>
          </w:p>
        </w:tc>
      </w:tr>
      <w:tr w:rsidR="004C0FB0" w14:paraId="13429971" w14:textId="77777777" w:rsidTr="00E706DB">
        <w:tc>
          <w:tcPr>
            <w:tcW w:w="1667" w:type="pct"/>
            <w:vAlign w:val="center"/>
          </w:tcPr>
          <w:p w14:paraId="3BCAF3A2" w14:textId="77777777" w:rsidR="004C0FB0" w:rsidRDefault="00E311A6" w:rsidP="00E706DB">
            <w:pPr>
              <w:pStyle w:val="Compact"/>
              <w:jc w:val="center"/>
            </w:pPr>
            <w:r>
              <w:t>Not Evaluable</w:t>
            </w:r>
          </w:p>
        </w:tc>
        <w:tc>
          <w:tcPr>
            <w:tcW w:w="1709" w:type="pct"/>
            <w:vAlign w:val="center"/>
          </w:tcPr>
          <w:p w14:paraId="73F16AC3" w14:textId="77777777" w:rsidR="004C0FB0" w:rsidRDefault="00E311A6" w:rsidP="00E706DB">
            <w:pPr>
              <w:pStyle w:val="Compact"/>
              <w:jc w:val="center"/>
            </w:pPr>
            <w:r>
              <w:t>NA</w:t>
            </w:r>
          </w:p>
        </w:tc>
        <w:tc>
          <w:tcPr>
            <w:tcW w:w="1624" w:type="pct"/>
            <w:vAlign w:val="center"/>
          </w:tcPr>
          <w:p w14:paraId="0F999DAC" w14:textId="77777777" w:rsidR="004C0FB0" w:rsidRDefault="00E311A6" w:rsidP="00E706DB">
            <w:pPr>
              <w:pStyle w:val="Compact"/>
              <w:jc w:val="center"/>
            </w:pPr>
            <w:r>
              <w:t>NA</w:t>
            </w:r>
          </w:p>
        </w:tc>
      </w:tr>
      <w:tr w:rsidR="004C0FB0" w14:paraId="4A91761A" w14:textId="77777777" w:rsidTr="00E706DB">
        <w:tc>
          <w:tcPr>
            <w:tcW w:w="1667" w:type="pct"/>
            <w:vAlign w:val="center"/>
          </w:tcPr>
          <w:p w14:paraId="7D05423D" w14:textId="77777777" w:rsidR="004C0FB0" w:rsidRDefault="00E311A6" w:rsidP="00E706DB">
            <w:pPr>
              <w:pStyle w:val="Compact"/>
              <w:jc w:val="center"/>
            </w:pPr>
            <w:r>
              <w:t>Not Evaluable</w:t>
            </w:r>
          </w:p>
        </w:tc>
        <w:tc>
          <w:tcPr>
            <w:tcW w:w="1709" w:type="pct"/>
            <w:vAlign w:val="center"/>
          </w:tcPr>
          <w:p w14:paraId="4DCB1538" w14:textId="77777777" w:rsidR="004C0FB0" w:rsidRDefault="00E311A6" w:rsidP="00E706DB">
            <w:pPr>
              <w:pStyle w:val="Compact"/>
              <w:jc w:val="center"/>
            </w:pPr>
            <w:r>
              <w:t>NA</w:t>
            </w:r>
          </w:p>
        </w:tc>
        <w:tc>
          <w:tcPr>
            <w:tcW w:w="1624" w:type="pct"/>
            <w:vAlign w:val="center"/>
          </w:tcPr>
          <w:p w14:paraId="02F9F750" w14:textId="77777777" w:rsidR="004C0FB0" w:rsidRDefault="00E311A6" w:rsidP="00E706DB">
            <w:pPr>
              <w:pStyle w:val="Compact"/>
              <w:jc w:val="center"/>
            </w:pPr>
            <w:r>
              <w:t>NA</w:t>
            </w:r>
          </w:p>
        </w:tc>
      </w:tr>
      <w:tr w:rsidR="004C0FB0" w14:paraId="0E993BD4" w14:textId="77777777" w:rsidTr="00E706DB">
        <w:tc>
          <w:tcPr>
            <w:tcW w:w="1667" w:type="pct"/>
            <w:vAlign w:val="center"/>
          </w:tcPr>
          <w:p w14:paraId="496CAC92" w14:textId="77777777" w:rsidR="004C0FB0" w:rsidRDefault="00E311A6" w:rsidP="00E706DB">
            <w:pPr>
              <w:pStyle w:val="Compact"/>
              <w:jc w:val="center"/>
            </w:pPr>
            <w:r>
              <w:t>Not Evaluable</w:t>
            </w:r>
          </w:p>
        </w:tc>
        <w:tc>
          <w:tcPr>
            <w:tcW w:w="1709" w:type="pct"/>
            <w:vAlign w:val="center"/>
          </w:tcPr>
          <w:p w14:paraId="692547CF" w14:textId="77777777" w:rsidR="004C0FB0" w:rsidRDefault="00E311A6" w:rsidP="00E706DB">
            <w:pPr>
              <w:pStyle w:val="Compact"/>
              <w:jc w:val="center"/>
            </w:pPr>
            <w:r>
              <w:t>NA</w:t>
            </w:r>
          </w:p>
        </w:tc>
        <w:tc>
          <w:tcPr>
            <w:tcW w:w="1624" w:type="pct"/>
            <w:vAlign w:val="center"/>
          </w:tcPr>
          <w:p w14:paraId="5640CA2E" w14:textId="77777777" w:rsidR="004C0FB0" w:rsidRDefault="00E311A6" w:rsidP="00E706DB">
            <w:pPr>
              <w:pStyle w:val="Compact"/>
              <w:jc w:val="center"/>
            </w:pPr>
            <w:r>
              <w:t>NA</w:t>
            </w:r>
          </w:p>
        </w:tc>
      </w:tr>
      <w:tr w:rsidR="004C0FB0" w14:paraId="2442D721" w14:textId="77777777" w:rsidTr="00E706DB">
        <w:tc>
          <w:tcPr>
            <w:tcW w:w="1667" w:type="pct"/>
            <w:vAlign w:val="center"/>
          </w:tcPr>
          <w:p w14:paraId="2798E3D2" w14:textId="77777777" w:rsidR="004C0FB0" w:rsidRDefault="00E311A6" w:rsidP="00E706DB">
            <w:pPr>
              <w:pStyle w:val="Compact"/>
              <w:jc w:val="center"/>
            </w:pPr>
            <w:r>
              <w:t>Not Evaluable</w:t>
            </w:r>
          </w:p>
        </w:tc>
        <w:tc>
          <w:tcPr>
            <w:tcW w:w="1709" w:type="pct"/>
            <w:vAlign w:val="center"/>
          </w:tcPr>
          <w:p w14:paraId="2F68C4C9" w14:textId="77777777" w:rsidR="004C0FB0" w:rsidRDefault="00E311A6" w:rsidP="00E706DB">
            <w:pPr>
              <w:pStyle w:val="Compact"/>
              <w:jc w:val="center"/>
            </w:pPr>
            <w:r>
              <w:t>NA</w:t>
            </w:r>
          </w:p>
        </w:tc>
        <w:tc>
          <w:tcPr>
            <w:tcW w:w="1624" w:type="pct"/>
            <w:vAlign w:val="center"/>
          </w:tcPr>
          <w:p w14:paraId="61521029" w14:textId="77777777" w:rsidR="004C0FB0" w:rsidRDefault="00E311A6" w:rsidP="00E706DB">
            <w:pPr>
              <w:pStyle w:val="Compact"/>
              <w:jc w:val="center"/>
            </w:pPr>
            <w:r>
              <w:t>NA</w:t>
            </w:r>
          </w:p>
        </w:tc>
      </w:tr>
    </w:tbl>
    <w:p w14:paraId="3343C57C" w14:textId="38316E47" w:rsidR="004C0FB0" w:rsidRDefault="00025142">
      <w:pPr>
        <w:pStyle w:val="BodyText"/>
      </w:pPr>
      <w:r>
        <w:t>Mean Percent Tumor-Associated Stroma</w:t>
      </w:r>
      <w:r w:rsidR="00E311A6">
        <w:t>: NA</w:t>
      </w:r>
    </w:p>
    <w:p w14:paraId="49FBFE3D" w14:textId="092FAF3D" w:rsidR="004C0FB0" w:rsidRDefault="00025142">
      <w:pPr>
        <w:pStyle w:val="BodyText"/>
      </w:pPr>
      <w:r>
        <w:t>Mean sTILs Density</w:t>
      </w:r>
      <w:r w:rsidR="00E311A6">
        <w:t>: NA</w:t>
      </w:r>
    </w:p>
    <w:p w14:paraId="63553BFB" w14:textId="14C22489" w:rsidR="004C0FB0" w:rsidRDefault="00E311A6">
      <w:pPr>
        <w:pStyle w:val="BodyText"/>
      </w:pPr>
      <w:r>
        <w:rPr>
          <w:b/>
          <w:bCs/>
        </w:rPr>
        <w:t>Comments:</w:t>
      </w:r>
      <w:r w:rsidR="00AF5964">
        <w:rPr>
          <w:b/>
          <w:bCs/>
        </w:rPr>
        <w:t xml:space="preserve"> </w:t>
      </w:r>
      <w:r w:rsidR="00706EE8" w:rsidRPr="00706EE8">
        <w:t xml:space="preserve">No </w:t>
      </w:r>
      <w:r w:rsidR="00706EE8">
        <w:t>i</w:t>
      </w:r>
      <w:r w:rsidR="00706EE8" w:rsidRPr="00706EE8">
        <w:t>nvasive tumor cells present or adjacent to ROI.</w:t>
      </w:r>
    </w:p>
    <w:p w14:paraId="57EAF382" w14:textId="2BB774E1" w:rsidR="004C0FB0" w:rsidRDefault="00E311A6">
      <w:pPr>
        <w:pStyle w:val="BodyText"/>
      </w:pPr>
      <w:r w:rsidRPr="226A3680">
        <w:rPr>
          <w:b/>
          <w:bCs/>
        </w:rPr>
        <w:t xml:space="preserve">Pitfalls: </w:t>
      </w:r>
      <w:r w:rsidR="00E706DB">
        <w:t>Invasive carcinoma must be present to perform the sTILs assessment</w:t>
      </w:r>
      <w:r w:rsidR="002D4356">
        <w:t>.</w:t>
      </w:r>
    </w:p>
    <w:p w14:paraId="6B8CAE92" w14:textId="77777777" w:rsidR="004C0FB0" w:rsidRDefault="00E311A6">
      <w:r>
        <w:br w:type="page"/>
      </w:r>
    </w:p>
    <w:p w14:paraId="0F1209E8" w14:textId="77777777" w:rsidR="004C0FB0" w:rsidRDefault="00E311A6">
      <w:pPr>
        <w:pStyle w:val="BodyText"/>
      </w:pPr>
      <w:r>
        <w:rPr>
          <w:noProof/>
        </w:rPr>
        <w:lastRenderedPageBreak/>
        <w:drawing>
          <wp:inline distT="0" distB="0" distL="0" distR="0" wp14:anchorId="392286ED" wp14:editId="7C9F1706">
            <wp:extent cx="4620126" cy="369610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32.png"/>
                    <pic:cNvPicPr>
                      <a:picLocks noChangeAspect="1" noChangeArrowheads="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14:paraId="4212CE4A" w14:textId="77777777" w:rsidR="004C0FB0" w:rsidRDefault="00E311A6">
      <w:pPr>
        <w:pStyle w:val="BodyText"/>
      </w:pPr>
      <w:r>
        <w:t>caseID: HTT-TILS-001-86B.ndpi_x20669.2190_y12026.2190</w:t>
      </w:r>
    </w:p>
    <w:p w14:paraId="6680D1E2"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088"/>
        <w:gridCol w:w="53"/>
        <w:gridCol w:w="2035"/>
      </w:tblGrid>
      <w:tr w:rsidR="004C0FB0" w14:paraId="06AE1489" w14:textId="77777777" w:rsidTr="0015644C">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7700C59B" w14:textId="0ADB2513" w:rsidR="004C0FB0" w:rsidRDefault="000C2E93" w:rsidP="0015644C">
            <w:pPr>
              <w:pStyle w:val="Compact"/>
              <w:jc w:val="center"/>
            </w:pPr>
            <w:r>
              <w:t>ROI Type</w:t>
            </w:r>
          </w:p>
        </w:tc>
        <w:tc>
          <w:tcPr>
            <w:tcW w:w="1709" w:type="pct"/>
            <w:gridSpan w:val="2"/>
            <w:vAlign w:val="center"/>
          </w:tcPr>
          <w:p w14:paraId="73A9CAD5" w14:textId="1429F537" w:rsidR="004C0FB0" w:rsidRDefault="00D97CA8" w:rsidP="0015644C">
            <w:pPr>
              <w:pStyle w:val="Compact"/>
              <w:jc w:val="center"/>
            </w:pPr>
            <w:r>
              <w:t>Percent Tumor-Associated Stroma</w:t>
            </w:r>
          </w:p>
        </w:tc>
        <w:tc>
          <w:tcPr>
            <w:tcW w:w="1624" w:type="pct"/>
            <w:vAlign w:val="center"/>
          </w:tcPr>
          <w:p w14:paraId="53D75393" w14:textId="28B0F202" w:rsidR="004C0FB0" w:rsidRDefault="000C2E93" w:rsidP="0015644C">
            <w:pPr>
              <w:pStyle w:val="Compact"/>
              <w:jc w:val="center"/>
            </w:pPr>
            <w:r>
              <w:t>sTILs Density</w:t>
            </w:r>
          </w:p>
        </w:tc>
      </w:tr>
      <w:tr w:rsidR="004C0FB0" w14:paraId="4F83F3D4" w14:textId="77777777" w:rsidTr="0015644C">
        <w:tc>
          <w:tcPr>
            <w:tcW w:w="1667" w:type="pct"/>
            <w:vAlign w:val="center"/>
          </w:tcPr>
          <w:p w14:paraId="5F566EFC" w14:textId="77777777" w:rsidR="004C0FB0" w:rsidRDefault="00E311A6" w:rsidP="0015644C">
            <w:pPr>
              <w:pStyle w:val="Compact"/>
              <w:jc w:val="center"/>
            </w:pPr>
            <w:r>
              <w:t>Evaluable</w:t>
            </w:r>
          </w:p>
        </w:tc>
        <w:tc>
          <w:tcPr>
            <w:tcW w:w="1667" w:type="pct"/>
            <w:vAlign w:val="center"/>
          </w:tcPr>
          <w:p w14:paraId="11ECA1A0" w14:textId="77777777" w:rsidR="004C0FB0" w:rsidRDefault="00E311A6" w:rsidP="0015644C">
            <w:pPr>
              <w:pStyle w:val="Compact"/>
              <w:jc w:val="center"/>
            </w:pPr>
            <w:r>
              <w:t>75</w:t>
            </w:r>
          </w:p>
        </w:tc>
        <w:tc>
          <w:tcPr>
            <w:tcW w:w="1666" w:type="pct"/>
            <w:gridSpan w:val="2"/>
            <w:vAlign w:val="center"/>
          </w:tcPr>
          <w:p w14:paraId="3E013611" w14:textId="77777777" w:rsidR="004C0FB0" w:rsidRDefault="00E311A6" w:rsidP="0015644C">
            <w:pPr>
              <w:pStyle w:val="Compact"/>
              <w:jc w:val="center"/>
            </w:pPr>
            <w:r>
              <w:t>30</w:t>
            </w:r>
          </w:p>
        </w:tc>
      </w:tr>
      <w:tr w:rsidR="004C0FB0" w14:paraId="73837A42" w14:textId="77777777" w:rsidTr="0015644C">
        <w:tc>
          <w:tcPr>
            <w:tcW w:w="1667" w:type="pct"/>
            <w:vAlign w:val="center"/>
          </w:tcPr>
          <w:p w14:paraId="142DFB10" w14:textId="77777777" w:rsidR="004C0FB0" w:rsidRDefault="00E311A6" w:rsidP="0015644C">
            <w:pPr>
              <w:pStyle w:val="Compact"/>
              <w:jc w:val="center"/>
            </w:pPr>
            <w:r>
              <w:t>Evaluable</w:t>
            </w:r>
          </w:p>
        </w:tc>
        <w:tc>
          <w:tcPr>
            <w:tcW w:w="1667" w:type="pct"/>
            <w:vAlign w:val="center"/>
          </w:tcPr>
          <w:p w14:paraId="43054FA2" w14:textId="77777777" w:rsidR="004C0FB0" w:rsidRDefault="00E311A6" w:rsidP="0015644C">
            <w:pPr>
              <w:pStyle w:val="Compact"/>
              <w:jc w:val="center"/>
            </w:pPr>
            <w:r>
              <w:t>35</w:t>
            </w:r>
          </w:p>
        </w:tc>
        <w:tc>
          <w:tcPr>
            <w:tcW w:w="1666" w:type="pct"/>
            <w:gridSpan w:val="2"/>
            <w:vAlign w:val="center"/>
          </w:tcPr>
          <w:p w14:paraId="3DCCC3E2" w14:textId="77777777" w:rsidR="004C0FB0" w:rsidRDefault="00E311A6" w:rsidP="0015644C">
            <w:pPr>
              <w:pStyle w:val="Compact"/>
              <w:jc w:val="center"/>
            </w:pPr>
            <w:r>
              <w:t>60</w:t>
            </w:r>
          </w:p>
        </w:tc>
      </w:tr>
      <w:tr w:rsidR="004C0FB0" w14:paraId="03039A65" w14:textId="77777777" w:rsidTr="0015644C">
        <w:tc>
          <w:tcPr>
            <w:tcW w:w="1667" w:type="pct"/>
            <w:vAlign w:val="center"/>
          </w:tcPr>
          <w:p w14:paraId="15F628EB" w14:textId="77777777" w:rsidR="004C0FB0" w:rsidRDefault="00E311A6" w:rsidP="0015644C">
            <w:pPr>
              <w:pStyle w:val="Compact"/>
              <w:jc w:val="center"/>
            </w:pPr>
            <w:r>
              <w:t>Evaluable</w:t>
            </w:r>
          </w:p>
        </w:tc>
        <w:tc>
          <w:tcPr>
            <w:tcW w:w="1667" w:type="pct"/>
            <w:vAlign w:val="center"/>
          </w:tcPr>
          <w:p w14:paraId="1F8C8B6D" w14:textId="77777777" w:rsidR="004C0FB0" w:rsidRDefault="00E311A6" w:rsidP="0015644C">
            <w:pPr>
              <w:pStyle w:val="Compact"/>
              <w:jc w:val="center"/>
            </w:pPr>
            <w:r>
              <w:t>86</w:t>
            </w:r>
          </w:p>
        </w:tc>
        <w:tc>
          <w:tcPr>
            <w:tcW w:w="1666" w:type="pct"/>
            <w:gridSpan w:val="2"/>
            <w:vAlign w:val="center"/>
          </w:tcPr>
          <w:p w14:paraId="6DCD9615" w14:textId="77777777" w:rsidR="004C0FB0" w:rsidRDefault="00E311A6" w:rsidP="0015644C">
            <w:pPr>
              <w:pStyle w:val="Compact"/>
              <w:jc w:val="center"/>
            </w:pPr>
            <w:r>
              <w:t>15</w:t>
            </w:r>
          </w:p>
        </w:tc>
      </w:tr>
      <w:tr w:rsidR="004C0FB0" w14:paraId="2DEC8A9A" w14:textId="77777777" w:rsidTr="0015644C">
        <w:tc>
          <w:tcPr>
            <w:tcW w:w="1667" w:type="pct"/>
            <w:vAlign w:val="center"/>
          </w:tcPr>
          <w:p w14:paraId="3C46C46C" w14:textId="77777777" w:rsidR="004C0FB0" w:rsidRDefault="00E311A6" w:rsidP="0015644C">
            <w:pPr>
              <w:pStyle w:val="Compact"/>
              <w:jc w:val="center"/>
            </w:pPr>
            <w:r>
              <w:t>Evaluable</w:t>
            </w:r>
          </w:p>
        </w:tc>
        <w:tc>
          <w:tcPr>
            <w:tcW w:w="1667" w:type="pct"/>
            <w:vAlign w:val="center"/>
          </w:tcPr>
          <w:p w14:paraId="01EA31C4" w14:textId="77777777" w:rsidR="004C0FB0" w:rsidRDefault="00E311A6" w:rsidP="0015644C">
            <w:pPr>
              <w:pStyle w:val="Compact"/>
              <w:jc w:val="center"/>
            </w:pPr>
            <w:r>
              <w:t>75</w:t>
            </w:r>
          </w:p>
        </w:tc>
        <w:tc>
          <w:tcPr>
            <w:tcW w:w="1666" w:type="pct"/>
            <w:gridSpan w:val="2"/>
            <w:vAlign w:val="center"/>
          </w:tcPr>
          <w:p w14:paraId="1083DE1C" w14:textId="77777777" w:rsidR="004C0FB0" w:rsidRDefault="00E311A6" w:rsidP="0015644C">
            <w:pPr>
              <w:pStyle w:val="Compact"/>
              <w:jc w:val="center"/>
            </w:pPr>
            <w:r>
              <w:t>30</w:t>
            </w:r>
          </w:p>
        </w:tc>
      </w:tr>
      <w:tr w:rsidR="004C0FB0" w14:paraId="3A1A8261" w14:textId="77777777" w:rsidTr="0015644C">
        <w:tc>
          <w:tcPr>
            <w:tcW w:w="1667" w:type="pct"/>
            <w:vAlign w:val="center"/>
          </w:tcPr>
          <w:p w14:paraId="668E09CA" w14:textId="77777777" w:rsidR="004C0FB0" w:rsidRDefault="00E311A6" w:rsidP="0015644C">
            <w:pPr>
              <w:pStyle w:val="Compact"/>
              <w:jc w:val="center"/>
            </w:pPr>
            <w:r>
              <w:t>Evaluable</w:t>
            </w:r>
          </w:p>
        </w:tc>
        <w:tc>
          <w:tcPr>
            <w:tcW w:w="1667" w:type="pct"/>
            <w:vAlign w:val="center"/>
          </w:tcPr>
          <w:p w14:paraId="721A6E09" w14:textId="77777777" w:rsidR="004C0FB0" w:rsidRDefault="00E311A6" w:rsidP="0015644C">
            <w:pPr>
              <w:pStyle w:val="Compact"/>
              <w:jc w:val="center"/>
            </w:pPr>
            <w:r>
              <w:t>70</w:t>
            </w:r>
          </w:p>
        </w:tc>
        <w:tc>
          <w:tcPr>
            <w:tcW w:w="1666" w:type="pct"/>
            <w:gridSpan w:val="2"/>
            <w:vAlign w:val="center"/>
          </w:tcPr>
          <w:p w14:paraId="7AFC3F6F" w14:textId="77777777" w:rsidR="004C0FB0" w:rsidRDefault="00E311A6" w:rsidP="0015644C">
            <w:pPr>
              <w:pStyle w:val="Compact"/>
              <w:jc w:val="center"/>
            </w:pPr>
            <w:r>
              <w:t>25</w:t>
            </w:r>
          </w:p>
        </w:tc>
      </w:tr>
      <w:tr w:rsidR="004C0FB0" w14:paraId="44FD9D9E" w14:textId="77777777" w:rsidTr="0015644C">
        <w:tc>
          <w:tcPr>
            <w:tcW w:w="1667" w:type="pct"/>
            <w:vAlign w:val="center"/>
          </w:tcPr>
          <w:p w14:paraId="2608A339" w14:textId="77777777" w:rsidR="004C0FB0" w:rsidRDefault="00E311A6" w:rsidP="0015644C">
            <w:pPr>
              <w:pStyle w:val="Compact"/>
              <w:jc w:val="center"/>
            </w:pPr>
            <w:r>
              <w:t>Evaluable</w:t>
            </w:r>
          </w:p>
        </w:tc>
        <w:tc>
          <w:tcPr>
            <w:tcW w:w="1667" w:type="pct"/>
            <w:vAlign w:val="center"/>
          </w:tcPr>
          <w:p w14:paraId="346A8F55" w14:textId="77777777" w:rsidR="004C0FB0" w:rsidRDefault="00E311A6" w:rsidP="0015644C">
            <w:pPr>
              <w:pStyle w:val="Compact"/>
              <w:jc w:val="center"/>
            </w:pPr>
            <w:r>
              <w:t>70</w:t>
            </w:r>
          </w:p>
        </w:tc>
        <w:tc>
          <w:tcPr>
            <w:tcW w:w="1666" w:type="pct"/>
            <w:gridSpan w:val="2"/>
            <w:vAlign w:val="center"/>
          </w:tcPr>
          <w:p w14:paraId="7709909C" w14:textId="77777777" w:rsidR="004C0FB0" w:rsidRDefault="00E311A6" w:rsidP="0015644C">
            <w:pPr>
              <w:pStyle w:val="Compact"/>
              <w:jc w:val="center"/>
            </w:pPr>
            <w:r>
              <w:t>20</w:t>
            </w:r>
          </w:p>
        </w:tc>
      </w:tr>
    </w:tbl>
    <w:p w14:paraId="5094946F" w14:textId="1A474D4F" w:rsidR="004C0FB0" w:rsidRDefault="00025142">
      <w:pPr>
        <w:pStyle w:val="BodyText"/>
      </w:pPr>
      <w:r>
        <w:t>Mean Percent Tumor-Associated Stroma</w:t>
      </w:r>
      <w:r w:rsidR="00E311A6">
        <w:t>: 68.5</w:t>
      </w:r>
    </w:p>
    <w:p w14:paraId="6F0F3E96" w14:textId="2C905627" w:rsidR="004C0FB0" w:rsidRDefault="00025142">
      <w:pPr>
        <w:pStyle w:val="BodyText"/>
      </w:pPr>
      <w:r>
        <w:t>Mean sTILs Density</w:t>
      </w:r>
      <w:r w:rsidR="00E311A6">
        <w:t>: 30</w:t>
      </w:r>
    </w:p>
    <w:p w14:paraId="36E0FFA5" w14:textId="2EA84A3D" w:rsidR="004C0FB0" w:rsidRDefault="00E311A6">
      <w:pPr>
        <w:pStyle w:val="BodyText"/>
      </w:pPr>
      <w:r>
        <w:rPr>
          <w:b/>
          <w:bCs/>
        </w:rPr>
        <w:t>Comments:</w:t>
      </w:r>
      <w:r w:rsidR="00AF5964">
        <w:rPr>
          <w:b/>
          <w:bCs/>
        </w:rPr>
        <w:t xml:space="preserve"> </w:t>
      </w:r>
      <w:r>
        <w:t>There was high variability among our expert panel. The challenge in this case is the handling of the thick-walled vessel</w:t>
      </w:r>
      <w:r w:rsidR="00D77E02">
        <w:t>,</w:t>
      </w:r>
      <w:r>
        <w:t xml:space="preserve"> determining if perivascular infiltration is present</w:t>
      </w:r>
      <w:r w:rsidR="00D77E02">
        <w:t>, and uncertainty of the structure in the upper left-hand corner of the ROI</w:t>
      </w:r>
      <w:r>
        <w:t xml:space="preserve">. This may present a challenge to pathologists when assessing </w:t>
      </w:r>
      <w:r w:rsidR="008B4F75">
        <w:t>sTILs</w:t>
      </w:r>
      <w:r>
        <w:t xml:space="preserve"> in an ROI-based manner because the vessel would not have been considered when investigating a slide digitally or on a microscope. However, for a machine learning tool, it is important to define. Similar to infiltrating immune cells in adipose tissue, if there </w:t>
      </w:r>
      <w:proofErr w:type="gramStart"/>
      <w:r>
        <w:t>is</w:t>
      </w:r>
      <w:proofErr w:type="gramEnd"/>
      <w:r>
        <w:t xml:space="preserve"> no mesenchymal fibroblasts in </w:t>
      </w:r>
      <w:r>
        <w:lastRenderedPageBreak/>
        <w:t>between there is not where for immune cells can bind to. “</w:t>
      </w:r>
      <w:r w:rsidR="00094072">
        <w:t>I</w:t>
      </w:r>
      <w:r>
        <w:t>f we consider that reasoning that you don’t see TILs binding into the into the media of this vessel, we exclude it</w:t>
      </w:r>
      <w:r w:rsidR="0070271F">
        <w:t>.</w:t>
      </w:r>
      <w:r>
        <w:t>”</w:t>
      </w:r>
    </w:p>
    <w:p w14:paraId="70BC4038" w14:textId="05C618A0" w:rsidR="004C0FB0" w:rsidRDefault="00E311A6">
      <w:pPr>
        <w:pStyle w:val="BodyText"/>
      </w:pPr>
      <w:r w:rsidRPr="226A3680">
        <w:rPr>
          <w:b/>
          <w:bCs/>
        </w:rPr>
        <w:t>Pitfalls:</w:t>
      </w:r>
      <w:r>
        <w:t xml:space="preserve"> </w:t>
      </w:r>
      <w:r w:rsidR="00214434" w:rsidRPr="0003379E">
        <w:rPr>
          <w:rStyle w:val="normaltextrun"/>
          <w:rFonts w:ascii="Cambria" w:hAnsi="Cambria" w:cs="Segoe UI"/>
          <w:shd w:val="clear" w:color="auto" w:fill="FFFFFF"/>
        </w:rPr>
        <w:t>The wall</w:t>
      </w:r>
      <w:r w:rsidR="00214434">
        <w:rPr>
          <w:rStyle w:val="normaltextrun"/>
          <w:rFonts w:ascii="Cambria" w:hAnsi="Cambria" w:cs="Segoe UI"/>
          <w:shd w:val="clear" w:color="auto" w:fill="FFFFFF"/>
        </w:rPr>
        <w:t>s</w:t>
      </w:r>
      <w:r w:rsidR="00214434" w:rsidRPr="0003379E">
        <w:rPr>
          <w:rStyle w:val="normaltextrun"/>
          <w:rFonts w:ascii="Cambria" w:hAnsi="Cambria" w:cs="Segoe UI"/>
          <w:shd w:val="clear" w:color="auto" w:fill="FFFFFF"/>
        </w:rPr>
        <w:t xml:space="preserve"> of thick-walled vessels </w:t>
      </w:r>
      <w:r w:rsidR="00214434">
        <w:rPr>
          <w:rStyle w:val="normaltextrun"/>
          <w:rFonts w:ascii="Cambria" w:hAnsi="Cambria" w:cs="Segoe UI"/>
          <w:shd w:val="clear" w:color="auto" w:fill="FFFFFF"/>
        </w:rPr>
        <w:t>are</w:t>
      </w:r>
      <w:r w:rsidR="00214434" w:rsidRPr="0003379E">
        <w:rPr>
          <w:rStyle w:val="normaltextrun"/>
          <w:rFonts w:ascii="Cambria" w:hAnsi="Cambria" w:cs="Segoe UI"/>
          <w:shd w:val="clear" w:color="auto" w:fill="FFFFFF"/>
        </w:rPr>
        <w:t xml:space="preserve"> not included as part of </w:t>
      </w:r>
      <w:r w:rsidR="00214434">
        <w:rPr>
          <w:rStyle w:val="normaltextrun"/>
          <w:rFonts w:ascii="Cambria" w:hAnsi="Cambria" w:cs="Segoe UI"/>
          <w:shd w:val="clear" w:color="auto" w:fill="FFFFFF"/>
        </w:rPr>
        <w:t xml:space="preserve">tumor-associated </w:t>
      </w:r>
      <w:r w:rsidR="00214434" w:rsidRPr="0003379E">
        <w:rPr>
          <w:rStyle w:val="normaltextrun"/>
          <w:rFonts w:ascii="Cambria" w:hAnsi="Cambria" w:cs="Segoe UI"/>
          <w:shd w:val="clear" w:color="auto" w:fill="FFFFFF"/>
        </w:rPr>
        <w:t>stroma</w:t>
      </w:r>
      <w:r>
        <w:t>.</w:t>
      </w:r>
    </w:p>
    <w:p w14:paraId="00F8980A" w14:textId="77777777" w:rsidR="004C0FB0" w:rsidRDefault="00E311A6">
      <w:r>
        <w:br w:type="page"/>
      </w:r>
    </w:p>
    <w:p w14:paraId="5BED5621" w14:textId="77777777" w:rsidR="004C0FB0" w:rsidRDefault="00E311A6">
      <w:pPr>
        <w:pStyle w:val="BodyText"/>
      </w:pPr>
      <w:r>
        <w:rPr>
          <w:noProof/>
        </w:rPr>
        <w:lastRenderedPageBreak/>
        <w:drawing>
          <wp:inline distT="0" distB="0" distL="0" distR="0" wp14:anchorId="7E4334B7" wp14:editId="734A5447">
            <wp:extent cx="4620126" cy="369610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33.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3B0E070F" w14:textId="77777777" w:rsidR="004C0FB0" w:rsidRDefault="00E311A6">
      <w:pPr>
        <w:pStyle w:val="BodyText"/>
      </w:pPr>
      <w:r>
        <w:t>caseID: HTT-TILS-001-88B.ndpi_x38756.2190_y32439.2190</w:t>
      </w:r>
    </w:p>
    <w:p w14:paraId="24318BF0"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5A03CA43" w14:textId="77777777" w:rsidTr="002D2D85">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1BD24697" w14:textId="042C439D" w:rsidR="004C0FB0" w:rsidRDefault="000C2E93" w:rsidP="002D2D85">
            <w:pPr>
              <w:pStyle w:val="Compact"/>
              <w:jc w:val="center"/>
            </w:pPr>
            <w:r>
              <w:t>ROI Type</w:t>
            </w:r>
          </w:p>
        </w:tc>
        <w:tc>
          <w:tcPr>
            <w:tcW w:w="1709" w:type="pct"/>
            <w:vAlign w:val="center"/>
          </w:tcPr>
          <w:p w14:paraId="6CEABE82" w14:textId="312A84C6" w:rsidR="004C0FB0" w:rsidRDefault="00D97CA8" w:rsidP="002D2D85">
            <w:pPr>
              <w:pStyle w:val="Compact"/>
              <w:jc w:val="center"/>
            </w:pPr>
            <w:r>
              <w:t>Percent Tumor-Associated Stroma</w:t>
            </w:r>
          </w:p>
        </w:tc>
        <w:tc>
          <w:tcPr>
            <w:tcW w:w="1624" w:type="pct"/>
            <w:vAlign w:val="center"/>
          </w:tcPr>
          <w:p w14:paraId="049B6F26" w14:textId="4734763F" w:rsidR="004C0FB0" w:rsidRDefault="000C2E93" w:rsidP="002D2D85">
            <w:pPr>
              <w:pStyle w:val="Compact"/>
              <w:jc w:val="center"/>
            </w:pPr>
            <w:r>
              <w:t>sTILs Density</w:t>
            </w:r>
          </w:p>
        </w:tc>
      </w:tr>
      <w:tr w:rsidR="004C0FB0" w14:paraId="404CA20A" w14:textId="77777777" w:rsidTr="002D2D85">
        <w:tc>
          <w:tcPr>
            <w:tcW w:w="1667" w:type="pct"/>
            <w:vAlign w:val="center"/>
          </w:tcPr>
          <w:p w14:paraId="5E7354CA" w14:textId="77777777" w:rsidR="004C0FB0" w:rsidRDefault="00E311A6" w:rsidP="002D2D85">
            <w:pPr>
              <w:pStyle w:val="Compact"/>
              <w:jc w:val="center"/>
            </w:pPr>
            <w:r>
              <w:t>Not Evaluable</w:t>
            </w:r>
          </w:p>
        </w:tc>
        <w:tc>
          <w:tcPr>
            <w:tcW w:w="1709" w:type="pct"/>
            <w:vAlign w:val="center"/>
          </w:tcPr>
          <w:p w14:paraId="0988AB2B" w14:textId="77777777" w:rsidR="004C0FB0" w:rsidRDefault="00E311A6" w:rsidP="002D2D85">
            <w:pPr>
              <w:pStyle w:val="Compact"/>
              <w:jc w:val="center"/>
            </w:pPr>
            <w:r>
              <w:t>NA</w:t>
            </w:r>
          </w:p>
        </w:tc>
        <w:tc>
          <w:tcPr>
            <w:tcW w:w="1624" w:type="pct"/>
            <w:vAlign w:val="center"/>
          </w:tcPr>
          <w:p w14:paraId="5B1B45AB" w14:textId="77777777" w:rsidR="004C0FB0" w:rsidRDefault="00E311A6" w:rsidP="002D2D85">
            <w:pPr>
              <w:pStyle w:val="Compact"/>
              <w:jc w:val="center"/>
            </w:pPr>
            <w:r>
              <w:t>NA</w:t>
            </w:r>
          </w:p>
        </w:tc>
      </w:tr>
      <w:tr w:rsidR="004C0FB0" w14:paraId="4DFDD92F" w14:textId="77777777" w:rsidTr="002D2D85">
        <w:tc>
          <w:tcPr>
            <w:tcW w:w="1667" w:type="pct"/>
            <w:vAlign w:val="center"/>
          </w:tcPr>
          <w:p w14:paraId="56F12935" w14:textId="77777777" w:rsidR="004C0FB0" w:rsidRDefault="00E311A6" w:rsidP="002D2D85">
            <w:pPr>
              <w:pStyle w:val="Compact"/>
              <w:jc w:val="center"/>
            </w:pPr>
            <w:r>
              <w:t>Not Evaluable</w:t>
            </w:r>
          </w:p>
        </w:tc>
        <w:tc>
          <w:tcPr>
            <w:tcW w:w="1709" w:type="pct"/>
            <w:vAlign w:val="center"/>
          </w:tcPr>
          <w:p w14:paraId="7CC6AC58" w14:textId="77777777" w:rsidR="004C0FB0" w:rsidRDefault="00E311A6" w:rsidP="002D2D85">
            <w:pPr>
              <w:pStyle w:val="Compact"/>
              <w:jc w:val="center"/>
            </w:pPr>
            <w:r>
              <w:t>NA</w:t>
            </w:r>
          </w:p>
        </w:tc>
        <w:tc>
          <w:tcPr>
            <w:tcW w:w="1624" w:type="pct"/>
            <w:vAlign w:val="center"/>
          </w:tcPr>
          <w:p w14:paraId="6CCEA0DB" w14:textId="77777777" w:rsidR="004C0FB0" w:rsidRDefault="00E311A6" w:rsidP="002D2D85">
            <w:pPr>
              <w:pStyle w:val="Compact"/>
              <w:jc w:val="center"/>
            </w:pPr>
            <w:r>
              <w:t>NA</w:t>
            </w:r>
          </w:p>
        </w:tc>
      </w:tr>
      <w:tr w:rsidR="004C0FB0" w14:paraId="60048324" w14:textId="77777777" w:rsidTr="002D2D85">
        <w:tc>
          <w:tcPr>
            <w:tcW w:w="1667" w:type="pct"/>
            <w:vAlign w:val="center"/>
          </w:tcPr>
          <w:p w14:paraId="1E81C202" w14:textId="77777777" w:rsidR="004C0FB0" w:rsidRDefault="00E311A6" w:rsidP="002D2D85">
            <w:pPr>
              <w:pStyle w:val="Compact"/>
              <w:jc w:val="center"/>
            </w:pPr>
            <w:r>
              <w:t>Evaluable</w:t>
            </w:r>
          </w:p>
        </w:tc>
        <w:tc>
          <w:tcPr>
            <w:tcW w:w="1709" w:type="pct"/>
            <w:vAlign w:val="center"/>
          </w:tcPr>
          <w:p w14:paraId="72FC89B6" w14:textId="77777777" w:rsidR="004C0FB0" w:rsidRDefault="00E311A6" w:rsidP="002D2D85">
            <w:pPr>
              <w:pStyle w:val="Compact"/>
              <w:jc w:val="center"/>
            </w:pPr>
            <w:r>
              <w:t>4</w:t>
            </w:r>
          </w:p>
        </w:tc>
        <w:tc>
          <w:tcPr>
            <w:tcW w:w="1624" w:type="pct"/>
            <w:vAlign w:val="center"/>
          </w:tcPr>
          <w:p w14:paraId="5D3BF3CA" w14:textId="77777777" w:rsidR="004C0FB0" w:rsidRDefault="00E311A6" w:rsidP="002D2D85">
            <w:pPr>
              <w:pStyle w:val="Compact"/>
              <w:jc w:val="center"/>
            </w:pPr>
            <w:r>
              <w:t>0</w:t>
            </w:r>
          </w:p>
        </w:tc>
      </w:tr>
      <w:tr w:rsidR="004C0FB0" w14:paraId="03316EAB" w14:textId="77777777" w:rsidTr="002D2D85">
        <w:tc>
          <w:tcPr>
            <w:tcW w:w="1667" w:type="pct"/>
            <w:vAlign w:val="center"/>
          </w:tcPr>
          <w:p w14:paraId="2827F876" w14:textId="77777777" w:rsidR="004C0FB0" w:rsidRDefault="00E311A6" w:rsidP="002D2D85">
            <w:pPr>
              <w:pStyle w:val="Compact"/>
              <w:jc w:val="center"/>
            </w:pPr>
            <w:r>
              <w:t>Not Evaluable</w:t>
            </w:r>
          </w:p>
        </w:tc>
        <w:tc>
          <w:tcPr>
            <w:tcW w:w="1709" w:type="pct"/>
            <w:vAlign w:val="center"/>
          </w:tcPr>
          <w:p w14:paraId="20738E6D" w14:textId="77777777" w:rsidR="004C0FB0" w:rsidRDefault="00E311A6" w:rsidP="002D2D85">
            <w:pPr>
              <w:pStyle w:val="Compact"/>
              <w:jc w:val="center"/>
            </w:pPr>
            <w:r>
              <w:t>NA</w:t>
            </w:r>
          </w:p>
        </w:tc>
        <w:tc>
          <w:tcPr>
            <w:tcW w:w="1624" w:type="pct"/>
            <w:vAlign w:val="center"/>
          </w:tcPr>
          <w:p w14:paraId="0C2BB0FC" w14:textId="77777777" w:rsidR="004C0FB0" w:rsidRDefault="00E311A6" w:rsidP="002D2D85">
            <w:pPr>
              <w:pStyle w:val="Compact"/>
              <w:jc w:val="center"/>
            </w:pPr>
            <w:r>
              <w:t>NA</w:t>
            </w:r>
          </w:p>
        </w:tc>
      </w:tr>
      <w:tr w:rsidR="004C0FB0" w14:paraId="37651C88" w14:textId="77777777" w:rsidTr="002D2D85">
        <w:tc>
          <w:tcPr>
            <w:tcW w:w="1667" w:type="pct"/>
            <w:vAlign w:val="center"/>
          </w:tcPr>
          <w:p w14:paraId="1A6F55AA" w14:textId="77777777" w:rsidR="004C0FB0" w:rsidRDefault="00E311A6" w:rsidP="002D2D85">
            <w:pPr>
              <w:pStyle w:val="Compact"/>
              <w:jc w:val="center"/>
            </w:pPr>
            <w:r>
              <w:t>Evaluable</w:t>
            </w:r>
          </w:p>
        </w:tc>
        <w:tc>
          <w:tcPr>
            <w:tcW w:w="1709" w:type="pct"/>
            <w:vAlign w:val="center"/>
          </w:tcPr>
          <w:p w14:paraId="3C360F6F" w14:textId="77777777" w:rsidR="004C0FB0" w:rsidRDefault="00E311A6" w:rsidP="002D2D85">
            <w:pPr>
              <w:pStyle w:val="Compact"/>
              <w:jc w:val="center"/>
            </w:pPr>
            <w:r>
              <w:t>10</w:t>
            </w:r>
          </w:p>
        </w:tc>
        <w:tc>
          <w:tcPr>
            <w:tcW w:w="1624" w:type="pct"/>
            <w:vAlign w:val="center"/>
          </w:tcPr>
          <w:p w14:paraId="00FAFA68" w14:textId="77777777" w:rsidR="004C0FB0" w:rsidRDefault="00E311A6" w:rsidP="002D2D85">
            <w:pPr>
              <w:pStyle w:val="Compact"/>
              <w:jc w:val="center"/>
            </w:pPr>
            <w:r>
              <w:t>0</w:t>
            </w:r>
          </w:p>
        </w:tc>
      </w:tr>
      <w:tr w:rsidR="004C0FB0" w14:paraId="19DAB447" w14:textId="77777777" w:rsidTr="002D2D85">
        <w:tc>
          <w:tcPr>
            <w:tcW w:w="1667" w:type="pct"/>
            <w:vAlign w:val="center"/>
          </w:tcPr>
          <w:p w14:paraId="3D046274" w14:textId="77777777" w:rsidR="004C0FB0" w:rsidRDefault="00E311A6" w:rsidP="002D2D85">
            <w:pPr>
              <w:pStyle w:val="Compact"/>
              <w:jc w:val="center"/>
            </w:pPr>
            <w:r>
              <w:t>Evaluable</w:t>
            </w:r>
          </w:p>
        </w:tc>
        <w:tc>
          <w:tcPr>
            <w:tcW w:w="1709" w:type="pct"/>
            <w:vAlign w:val="center"/>
          </w:tcPr>
          <w:p w14:paraId="6C41C14C" w14:textId="77777777" w:rsidR="004C0FB0" w:rsidRDefault="00E311A6" w:rsidP="002D2D85">
            <w:pPr>
              <w:pStyle w:val="Compact"/>
              <w:jc w:val="center"/>
            </w:pPr>
            <w:r>
              <w:t>20</w:t>
            </w:r>
          </w:p>
        </w:tc>
        <w:tc>
          <w:tcPr>
            <w:tcW w:w="1624" w:type="pct"/>
            <w:vAlign w:val="center"/>
          </w:tcPr>
          <w:p w14:paraId="31A1738D" w14:textId="77777777" w:rsidR="004C0FB0" w:rsidRDefault="00E311A6" w:rsidP="002D2D85">
            <w:pPr>
              <w:pStyle w:val="Compact"/>
              <w:jc w:val="center"/>
            </w:pPr>
            <w:r>
              <w:t>1</w:t>
            </w:r>
          </w:p>
        </w:tc>
      </w:tr>
    </w:tbl>
    <w:p w14:paraId="7642C947" w14:textId="506525FC" w:rsidR="004C0FB0" w:rsidRDefault="00025142">
      <w:pPr>
        <w:pStyle w:val="BodyText"/>
      </w:pPr>
      <w:r>
        <w:t>Mean Percent Tumor-Associated Stroma</w:t>
      </w:r>
      <w:r w:rsidR="00E311A6">
        <w:t>: 11.3</w:t>
      </w:r>
    </w:p>
    <w:p w14:paraId="7B309F8D" w14:textId="6E7FA99C" w:rsidR="004C0FB0" w:rsidRDefault="00025142">
      <w:pPr>
        <w:pStyle w:val="BodyText"/>
      </w:pPr>
      <w:r>
        <w:t>Mean sTILs Density</w:t>
      </w:r>
      <w:r w:rsidR="00E311A6">
        <w:t>: 0.3</w:t>
      </w:r>
    </w:p>
    <w:p w14:paraId="2408987D" w14:textId="25469955" w:rsidR="000F3B60" w:rsidRDefault="00E311A6">
      <w:pPr>
        <w:pStyle w:val="BodyText"/>
      </w:pPr>
      <w:r w:rsidRPr="6387ECD4">
        <w:rPr>
          <w:b/>
          <w:bCs/>
        </w:rPr>
        <w:t>Comments:</w:t>
      </w:r>
      <w:r w:rsidR="00AF5964">
        <w:rPr>
          <w:b/>
          <w:bCs/>
        </w:rPr>
        <w:t xml:space="preserve"> </w:t>
      </w:r>
      <w:r w:rsidR="00C47647">
        <w:t>This ROI highlights t</w:t>
      </w:r>
      <w:r>
        <w:t xml:space="preserve">he importance of understanding how evaluable stroma is defined. Though </w:t>
      </w:r>
      <w:r w:rsidR="00C47647">
        <w:t>adipocytes</w:t>
      </w:r>
      <w:r>
        <w:t xml:space="preserve"> may have biological significance in some scenarios, for the purpose of </w:t>
      </w:r>
      <w:r w:rsidR="008352B3">
        <w:t>sTILs assessment</w:t>
      </w:r>
      <w:r>
        <w:t>s</w:t>
      </w:r>
      <w:r w:rsidR="00C47647">
        <w:t>,</w:t>
      </w:r>
      <w:r w:rsidR="007C2FDB">
        <w:t xml:space="preserve"> we don’t consider them as tumor-associated stroma.</w:t>
      </w:r>
      <w:r>
        <w:t xml:space="preserve"> Therefore, the amount of stroma </w:t>
      </w:r>
      <w:r w:rsidR="007C2FDB">
        <w:t xml:space="preserve">between the adipose tissue </w:t>
      </w:r>
      <w:r>
        <w:t>in this ROI is low. Given the low-grade atypia, one may confuse the cancer cells as lymphocyte nuclei because they are very small and dark, but one may find a lymphocyte in the top right region of the ROI</w:t>
      </w:r>
      <w:r w:rsidR="000F3B60">
        <w:t>.</w:t>
      </w:r>
    </w:p>
    <w:p w14:paraId="466941D0" w14:textId="45835869" w:rsidR="004C0FB0" w:rsidRDefault="00E311A6">
      <w:pPr>
        <w:pStyle w:val="BodyText"/>
      </w:pPr>
      <w:r>
        <w:rPr>
          <w:b/>
          <w:bCs/>
        </w:rPr>
        <w:lastRenderedPageBreak/>
        <w:t>Pitfalls:</w:t>
      </w:r>
      <w:r w:rsidR="00AF5964">
        <w:rPr>
          <w:b/>
          <w:bCs/>
        </w:rPr>
        <w:t xml:space="preserve"> </w:t>
      </w:r>
      <w:r w:rsidR="00BA66AF">
        <w:t>Adipocytes are not considered part of the tumor-associated stroma</w:t>
      </w:r>
      <w:r w:rsidR="008D0335" w:rsidRPr="008D0335">
        <w:t xml:space="preserve"> for purposes of </w:t>
      </w:r>
      <w:r w:rsidR="008352B3">
        <w:t>sTILs assessment</w:t>
      </w:r>
      <w:r>
        <w:t>.</w:t>
      </w:r>
      <w:r w:rsidR="00283442">
        <w:t xml:space="preserve"> </w:t>
      </w:r>
      <w:r w:rsidR="00C965D6" w:rsidRPr="00C965D6">
        <w:t>Non-lymphocytes with small nuclei may be confused for lymphocytes</w:t>
      </w:r>
      <w:r>
        <w:t>.</w:t>
      </w:r>
    </w:p>
    <w:p w14:paraId="4F0E90CB" w14:textId="77777777" w:rsidR="004C0FB0" w:rsidRDefault="00E311A6">
      <w:r>
        <w:br w:type="page"/>
      </w:r>
    </w:p>
    <w:p w14:paraId="7CD5997A" w14:textId="77777777" w:rsidR="004C0FB0" w:rsidRDefault="00E311A6">
      <w:pPr>
        <w:pStyle w:val="BodyText"/>
      </w:pPr>
      <w:r>
        <w:rPr>
          <w:noProof/>
        </w:rPr>
        <w:lastRenderedPageBreak/>
        <w:drawing>
          <wp:inline distT="0" distB="0" distL="0" distR="0" wp14:anchorId="0590151E" wp14:editId="0386D3FA">
            <wp:extent cx="4620126" cy="369610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sTIL_guidance_with_commentary_20220201_updated_caMicro_format_files/figure-docx/printingdata-34.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296DE671" w14:textId="77777777" w:rsidR="004C0FB0" w:rsidRDefault="00E311A6">
      <w:pPr>
        <w:pStyle w:val="BodyText"/>
      </w:pPr>
      <w:r>
        <w:t>caseID: HTT-TILS-001-89B.ndpi_x16220.2190_y7255.2190</w:t>
      </w:r>
    </w:p>
    <w:p w14:paraId="782E401C" w14:textId="77777777" w:rsidR="004C0FB0" w:rsidRDefault="00E311A6">
      <w:pPr>
        <w:pStyle w:val="BodyText"/>
      </w:pPr>
      <w:r>
        <w:rPr>
          <w:b/>
          <w:bCs/>
        </w:rPr>
        <w:t>Expert Panel Annotations</w:t>
      </w:r>
    </w:p>
    <w:tbl>
      <w:tblPr>
        <w:tblStyle w:val="Table"/>
        <w:tblW w:w="3346" w:type="pct"/>
        <w:tblLayout w:type="fixed"/>
        <w:tblLook w:val="0020" w:firstRow="1" w:lastRow="0" w:firstColumn="0" w:lastColumn="0" w:noHBand="0" w:noVBand="0"/>
      </w:tblPr>
      <w:tblGrid>
        <w:gridCol w:w="2088"/>
        <w:gridCol w:w="2141"/>
        <w:gridCol w:w="2035"/>
      </w:tblGrid>
      <w:tr w:rsidR="004C0FB0" w14:paraId="0F2C0E73" w14:textId="77777777" w:rsidTr="00363CE9">
        <w:trPr>
          <w:cnfStyle w:val="100000000000" w:firstRow="1" w:lastRow="0" w:firstColumn="0" w:lastColumn="0" w:oddVBand="0" w:evenVBand="0" w:oddHBand="0" w:evenHBand="0" w:firstRowFirstColumn="0" w:firstRowLastColumn="0" w:lastRowFirstColumn="0" w:lastRowLastColumn="0"/>
        </w:trPr>
        <w:tc>
          <w:tcPr>
            <w:tcW w:w="1667" w:type="pct"/>
            <w:vAlign w:val="center"/>
          </w:tcPr>
          <w:p w14:paraId="215E61D1" w14:textId="6DDC98B7" w:rsidR="004C0FB0" w:rsidRDefault="000C2E93" w:rsidP="00363CE9">
            <w:pPr>
              <w:pStyle w:val="Compact"/>
              <w:jc w:val="center"/>
            </w:pPr>
            <w:r>
              <w:t>ROI Type</w:t>
            </w:r>
          </w:p>
        </w:tc>
        <w:tc>
          <w:tcPr>
            <w:tcW w:w="1709" w:type="pct"/>
            <w:vAlign w:val="center"/>
          </w:tcPr>
          <w:p w14:paraId="3CDB5B47" w14:textId="42DBA834" w:rsidR="004C0FB0" w:rsidRDefault="00D97CA8" w:rsidP="00363CE9">
            <w:pPr>
              <w:pStyle w:val="Compact"/>
              <w:jc w:val="center"/>
            </w:pPr>
            <w:r>
              <w:t>Percent Tumor-Associated Stroma</w:t>
            </w:r>
          </w:p>
        </w:tc>
        <w:tc>
          <w:tcPr>
            <w:tcW w:w="1624" w:type="pct"/>
            <w:vAlign w:val="center"/>
          </w:tcPr>
          <w:p w14:paraId="46499027" w14:textId="7FD0B950" w:rsidR="004C0FB0" w:rsidRDefault="000C2E93" w:rsidP="00363CE9">
            <w:pPr>
              <w:pStyle w:val="Compact"/>
              <w:jc w:val="center"/>
            </w:pPr>
            <w:r>
              <w:t>sTILs Density</w:t>
            </w:r>
          </w:p>
        </w:tc>
      </w:tr>
      <w:tr w:rsidR="004C0FB0" w14:paraId="759C6795" w14:textId="77777777" w:rsidTr="00363CE9">
        <w:tc>
          <w:tcPr>
            <w:tcW w:w="1667" w:type="pct"/>
            <w:vAlign w:val="center"/>
          </w:tcPr>
          <w:p w14:paraId="283302EF" w14:textId="77777777" w:rsidR="004C0FB0" w:rsidRDefault="00E311A6" w:rsidP="00363CE9">
            <w:pPr>
              <w:pStyle w:val="Compact"/>
              <w:jc w:val="center"/>
            </w:pPr>
            <w:r>
              <w:t>Not Evaluable</w:t>
            </w:r>
          </w:p>
        </w:tc>
        <w:tc>
          <w:tcPr>
            <w:tcW w:w="1709" w:type="pct"/>
            <w:vAlign w:val="center"/>
          </w:tcPr>
          <w:p w14:paraId="4804444B" w14:textId="77777777" w:rsidR="004C0FB0" w:rsidRDefault="00E311A6" w:rsidP="00363CE9">
            <w:pPr>
              <w:pStyle w:val="Compact"/>
              <w:jc w:val="center"/>
            </w:pPr>
            <w:r>
              <w:t>NA</w:t>
            </w:r>
          </w:p>
        </w:tc>
        <w:tc>
          <w:tcPr>
            <w:tcW w:w="1624" w:type="pct"/>
            <w:vAlign w:val="center"/>
          </w:tcPr>
          <w:p w14:paraId="66BCD74C" w14:textId="77777777" w:rsidR="004C0FB0" w:rsidRDefault="00E311A6" w:rsidP="00363CE9">
            <w:pPr>
              <w:pStyle w:val="Compact"/>
              <w:jc w:val="center"/>
            </w:pPr>
            <w:r>
              <w:t>NA</w:t>
            </w:r>
          </w:p>
        </w:tc>
      </w:tr>
      <w:tr w:rsidR="004C0FB0" w14:paraId="5758BA1F" w14:textId="77777777" w:rsidTr="00363CE9">
        <w:tc>
          <w:tcPr>
            <w:tcW w:w="1667" w:type="pct"/>
            <w:vAlign w:val="center"/>
          </w:tcPr>
          <w:p w14:paraId="0C3EAB54" w14:textId="77777777" w:rsidR="004C0FB0" w:rsidRDefault="00E311A6" w:rsidP="00363CE9">
            <w:pPr>
              <w:pStyle w:val="Compact"/>
              <w:jc w:val="center"/>
            </w:pPr>
            <w:r>
              <w:t>Not Evaluable</w:t>
            </w:r>
          </w:p>
        </w:tc>
        <w:tc>
          <w:tcPr>
            <w:tcW w:w="1709" w:type="pct"/>
            <w:vAlign w:val="center"/>
          </w:tcPr>
          <w:p w14:paraId="5B3F7414" w14:textId="77777777" w:rsidR="004C0FB0" w:rsidRDefault="00E311A6" w:rsidP="00363CE9">
            <w:pPr>
              <w:pStyle w:val="Compact"/>
              <w:jc w:val="center"/>
            </w:pPr>
            <w:r>
              <w:t>NA</w:t>
            </w:r>
          </w:p>
        </w:tc>
        <w:tc>
          <w:tcPr>
            <w:tcW w:w="1624" w:type="pct"/>
            <w:vAlign w:val="center"/>
          </w:tcPr>
          <w:p w14:paraId="2C5516CE" w14:textId="77777777" w:rsidR="004C0FB0" w:rsidRDefault="00E311A6" w:rsidP="00363CE9">
            <w:pPr>
              <w:pStyle w:val="Compact"/>
              <w:jc w:val="center"/>
            </w:pPr>
            <w:r>
              <w:t>NA</w:t>
            </w:r>
          </w:p>
        </w:tc>
      </w:tr>
      <w:tr w:rsidR="004C0FB0" w14:paraId="3647D6EA" w14:textId="77777777" w:rsidTr="00363CE9">
        <w:tc>
          <w:tcPr>
            <w:tcW w:w="1667" w:type="pct"/>
            <w:vAlign w:val="center"/>
          </w:tcPr>
          <w:p w14:paraId="01E91693" w14:textId="77777777" w:rsidR="004C0FB0" w:rsidRDefault="00E311A6" w:rsidP="00363CE9">
            <w:pPr>
              <w:pStyle w:val="Compact"/>
              <w:jc w:val="center"/>
            </w:pPr>
            <w:r>
              <w:t>Evaluable</w:t>
            </w:r>
          </w:p>
        </w:tc>
        <w:tc>
          <w:tcPr>
            <w:tcW w:w="1709" w:type="pct"/>
            <w:vAlign w:val="center"/>
          </w:tcPr>
          <w:p w14:paraId="6613BAAD" w14:textId="77777777" w:rsidR="004C0FB0" w:rsidRDefault="00E311A6" w:rsidP="00363CE9">
            <w:pPr>
              <w:pStyle w:val="Compact"/>
              <w:jc w:val="center"/>
            </w:pPr>
            <w:r>
              <w:t>33</w:t>
            </w:r>
          </w:p>
        </w:tc>
        <w:tc>
          <w:tcPr>
            <w:tcW w:w="1624" w:type="pct"/>
            <w:vAlign w:val="center"/>
          </w:tcPr>
          <w:p w14:paraId="1DED5E50" w14:textId="77777777" w:rsidR="004C0FB0" w:rsidRDefault="00E311A6" w:rsidP="00363CE9">
            <w:pPr>
              <w:pStyle w:val="Compact"/>
              <w:jc w:val="center"/>
            </w:pPr>
            <w:r>
              <w:t>8</w:t>
            </w:r>
          </w:p>
        </w:tc>
      </w:tr>
      <w:tr w:rsidR="004C0FB0" w14:paraId="7FB5EFF2" w14:textId="77777777" w:rsidTr="00363CE9">
        <w:tc>
          <w:tcPr>
            <w:tcW w:w="1667" w:type="pct"/>
            <w:vAlign w:val="center"/>
          </w:tcPr>
          <w:p w14:paraId="7D0C9D28" w14:textId="77777777" w:rsidR="004C0FB0" w:rsidRDefault="00E311A6" w:rsidP="00363CE9">
            <w:pPr>
              <w:pStyle w:val="Compact"/>
              <w:jc w:val="center"/>
            </w:pPr>
            <w:r>
              <w:t>Evaluable</w:t>
            </w:r>
          </w:p>
        </w:tc>
        <w:tc>
          <w:tcPr>
            <w:tcW w:w="1709" w:type="pct"/>
            <w:vAlign w:val="center"/>
          </w:tcPr>
          <w:p w14:paraId="67F5F2AD" w14:textId="77777777" w:rsidR="004C0FB0" w:rsidRDefault="00E311A6" w:rsidP="00363CE9">
            <w:pPr>
              <w:pStyle w:val="Compact"/>
              <w:jc w:val="center"/>
            </w:pPr>
            <w:r>
              <w:t>50</w:t>
            </w:r>
          </w:p>
        </w:tc>
        <w:tc>
          <w:tcPr>
            <w:tcW w:w="1624" w:type="pct"/>
            <w:vAlign w:val="center"/>
          </w:tcPr>
          <w:p w14:paraId="616BCD75" w14:textId="77777777" w:rsidR="004C0FB0" w:rsidRDefault="00E311A6" w:rsidP="00363CE9">
            <w:pPr>
              <w:pStyle w:val="Compact"/>
              <w:jc w:val="center"/>
            </w:pPr>
            <w:r>
              <w:t>5</w:t>
            </w:r>
          </w:p>
        </w:tc>
      </w:tr>
      <w:tr w:rsidR="004C0FB0" w14:paraId="731AA4E8" w14:textId="77777777" w:rsidTr="00363CE9">
        <w:tc>
          <w:tcPr>
            <w:tcW w:w="1667" w:type="pct"/>
            <w:vAlign w:val="center"/>
          </w:tcPr>
          <w:p w14:paraId="01C30D15" w14:textId="77777777" w:rsidR="004C0FB0" w:rsidRDefault="00E311A6" w:rsidP="00363CE9">
            <w:pPr>
              <w:pStyle w:val="Compact"/>
              <w:jc w:val="center"/>
            </w:pPr>
            <w:r>
              <w:t>Evaluable</w:t>
            </w:r>
          </w:p>
        </w:tc>
        <w:tc>
          <w:tcPr>
            <w:tcW w:w="1709" w:type="pct"/>
            <w:vAlign w:val="center"/>
          </w:tcPr>
          <w:p w14:paraId="32D97CFA" w14:textId="77777777" w:rsidR="004C0FB0" w:rsidRDefault="00E311A6" w:rsidP="00363CE9">
            <w:pPr>
              <w:pStyle w:val="Compact"/>
              <w:jc w:val="center"/>
            </w:pPr>
            <w:r>
              <w:t>60</w:t>
            </w:r>
          </w:p>
        </w:tc>
        <w:tc>
          <w:tcPr>
            <w:tcW w:w="1624" w:type="pct"/>
            <w:vAlign w:val="center"/>
          </w:tcPr>
          <w:p w14:paraId="5C9C4BF4" w14:textId="77777777" w:rsidR="004C0FB0" w:rsidRDefault="00E311A6" w:rsidP="00363CE9">
            <w:pPr>
              <w:pStyle w:val="Compact"/>
              <w:jc w:val="center"/>
            </w:pPr>
            <w:r>
              <w:t>1</w:t>
            </w:r>
          </w:p>
        </w:tc>
      </w:tr>
      <w:tr w:rsidR="004C0FB0" w14:paraId="221C4180" w14:textId="77777777" w:rsidTr="00363CE9">
        <w:tc>
          <w:tcPr>
            <w:tcW w:w="1667" w:type="pct"/>
            <w:vAlign w:val="center"/>
          </w:tcPr>
          <w:p w14:paraId="60354D3E" w14:textId="77777777" w:rsidR="004C0FB0" w:rsidRDefault="00E311A6" w:rsidP="00363CE9">
            <w:pPr>
              <w:pStyle w:val="Compact"/>
              <w:jc w:val="center"/>
            </w:pPr>
            <w:r>
              <w:t>Evaluable</w:t>
            </w:r>
          </w:p>
        </w:tc>
        <w:tc>
          <w:tcPr>
            <w:tcW w:w="1709" w:type="pct"/>
            <w:vAlign w:val="center"/>
          </w:tcPr>
          <w:p w14:paraId="77E13230" w14:textId="77777777" w:rsidR="004C0FB0" w:rsidRDefault="00E311A6" w:rsidP="00363CE9">
            <w:pPr>
              <w:pStyle w:val="Compact"/>
              <w:jc w:val="center"/>
            </w:pPr>
            <w:r>
              <w:t>50</w:t>
            </w:r>
          </w:p>
        </w:tc>
        <w:tc>
          <w:tcPr>
            <w:tcW w:w="1624" w:type="pct"/>
            <w:vAlign w:val="center"/>
          </w:tcPr>
          <w:p w14:paraId="154F6682" w14:textId="77777777" w:rsidR="004C0FB0" w:rsidRDefault="00E311A6" w:rsidP="00363CE9">
            <w:pPr>
              <w:pStyle w:val="Compact"/>
              <w:jc w:val="center"/>
            </w:pPr>
            <w:r>
              <w:t>5</w:t>
            </w:r>
          </w:p>
        </w:tc>
      </w:tr>
    </w:tbl>
    <w:p w14:paraId="31098EC9" w14:textId="67457519" w:rsidR="004C0FB0" w:rsidRDefault="00025142">
      <w:pPr>
        <w:pStyle w:val="BodyText"/>
      </w:pPr>
      <w:r>
        <w:t>Mean Percent Tumor-Associated Stroma</w:t>
      </w:r>
      <w:r w:rsidR="00E311A6">
        <w:t>: 48.2</w:t>
      </w:r>
    </w:p>
    <w:p w14:paraId="56B79334" w14:textId="76BA134A" w:rsidR="004C0FB0" w:rsidRDefault="00025142">
      <w:pPr>
        <w:pStyle w:val="BodyText"/>
      </w:pPr>
      <w:r>
        <w:t>Mean sTILs Density</w:t>
      </w:r>
      <w:r w:rsidR="00E311A6">
        <w:t>: 4.8</w:t>
      </w:r>
    </w:p>
    <w:p w14:paraId="5B971817" w14:textId="665AB343" w:rsidR="004C0FB0" w:rsidRDefault="00E311A6">
      <w:pPr>
        <w:pStyle w:val="BodyText"/>
      </w:pPr>
      <w:r>
        <w:rPr>
          <w:b/>
          <w:bCs/>
        </w:rPr>
        <w:t>Comments:</w:t>
      </w:r>
      <w:r w:rsidR="00AF5964">
        <w:rPr>
          <w:b/>
          <w:bCs/>
        </w:rPr>
        <w:t xml:space="preserve"> </w:t>
      </w:r>
      <w:r>
        <w:t xml:space="preserve">Outside of the ROI, to the lower right, the tissue appears as invasive margin while DCIS can also be seen in the upper portion of the ROI. DCIS should not influence or be considered in the assessment of stromal percentage. In the upper right and 5 o’clock regions, the </w:t>
      </w:r>
      <w:r w:rsidR="008B4F75">
        <w:t>sTILs</w:t>
      </w:r>
      <w:r>
        <w:t xml:space="preserve"> determination can be challenging due to possible perpendicularly cut fibroblasts. Another important consideration is the empty spacy must be considered when calculating the percent of tumor-associated stroma. Stromal percentage is calculated with respect to the area of the ROI and not with respect to the amount of tumor tissue present. </w:t>
      </w:r>
      <w:r>
        <w:lastRenderedPageBreak/>
        <w:t xml:space="preserve">In the clinical setting, </w:t>
      </w:r>
      <w:r w:rsidR="008352B3">
        <w:t>sTILs assessment</w:t>
      </w:r>
      <w:r>
        <w:t xml:space="preserve"> is centered on the proportion of sTILs to tumor-associated stroma; the calculation of percentage of tumor-associated stroma is not performed. For the development of a reference standard for machine learning algorithms, the algorithm will calculate the percentage of tumor-associated stroma within a given ROI as part of its analysis. </w:t>
      </w:r>
      <w:r w:rsidR="00D97CA8">
        <w:t>Percent Tumor-Associated Stroma</w:t>
      </w:r>
      <w:r>
        <w:t xml:space="preserve"> is relative to the square, not the tissue.</w:t>
      </w:r>
    </w:p>
    <w:p w14:paraId="4E842144" w14:textId="399FA99D" w:rsidR="004C0FB0" w:rsidRDefault="00E311A6">
      <w:pPr>
        <w:pStyle w:val="BodyText"/>
      </w:pPr>
      <w:r>
        <w:rPr>
          <w:b/>
          <w:bCs/>
        </w:rPr>
        <w:t>Pitfalls:</w:t>
      </w:r>
      <w:r w:rsidR="00AF5964">
        <w:rPr>
          <w:b/>
          <w:bCs/>
        </w:rPr>
        <w:t xml:space="preserve"> </w:t>
      </w:r>
      <w:r w:rsidR="00B24486" w:rsidRPr="003B7018">
        <w:rPr>
          <w:rStyle w:val="normaltextrun"/>
          <w:rFonts w:ascii="Cambria" w:hAnsi="Cambria" w:cs="Segoe UI"/>
          <w:shd w:val="clear" w:color="auto" w:fill="FFFFFF"/>
        </w:rPr>
        <w:t xml:space="preserve">Axially sectioned fibroblasts may be mistaken </w:t>
      </w:r>
      <w:r w:rsidR="00B24486" w:rsidRPr="003B7018">
        <w:rPr>
          <w:rStyle w:val="normaltextrun"/>
          <w:rFonts w:ascii="Cambria" w:hAnsi="Cambria"/>
          <w:shd w:val="clear" w:color="auto" w:fill="FFFFFF"/>
        </w:rPr>
        <w:t>for lymphocytes</w:t>
      </w:r>
      <w:r>
        <w:t xml:space="preserve">. DCIS should be excluded from the numerator when calculating the percentage of tumor-associated stroma. </w:t>
      </w:r>
      <w:r w:rsidR="004B3F30">
        <w:t>The Percent Tumor-Associated Stroma is calculated with respect</w:t>
      </w:r>
      <w:r>
        <w:t xml:space="preserve"> to the area of the entire ROI. Negative/empty space is to be included in the total ROI area, the denominator of the </w:t>
      </w:r>
      <w:r w:rsidR="00D97CA8">
        <w:t>Percent Tumor-Associated Stroma</w:t>
      </w:r>
      <w:r>
        <w:t>.</w:t>
      </w:r>
    </w:p>
    <w:p w14:paraId="62A1AC95" w14:textId="01B8640C" w:rsidR="004C0FB0" w:rsidRDefault="00E311A6" w:rsidP="2B6888FF">
      <w:pPr>
        <w:spacing w:before="180" w:after="180"/>
        <w:rPr>
          <w:rFonts w:ascii="Calibri" w:eastAsia="Calibri" w:hAnsi="Calibri" w:cs="Calibri"/>
          <w:color w:val="000000" w:themeColor="text1"/>
        </w:rPr>
      </w:pPr>
      <w:r>
        <w:br w:type="page"/>
      </w:r>
      <w:bookmarkEnd w:id="4"/>
      <w:r w:rsidR="2B6888FF">
        <w:rPr>
          <w:noProof/>
        </w:rPr>
        <w:lastRenderedPageBreak/>
        <w:drawing>
          <wp:inline distT="0" distB="0" distL="0" distR="0" wp14:anchorId="494D8550" wp14:editId="4833CAA2">
            <wp:extent cx="4572000" cy="3657600"/>
            <wp:effectExtent l="0" t="0" r="0" b="0"/>
            <wp:docPr id="1260295959" name="Picture 12602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6F1DC4D2" w14:textId="71A290AD" w:rsidR="004C0FB0" w:rsidRPr="00AB31B3" w:rsidRDefault="2B6888FF" w:rsidP="2B6888FF">
      <w:pPr>
        <w:pStyle w:val="BodyText"/>
        <w:rPr>
          <w:rFonts w:eastAsia="Calibri" w:cs="Calibri"/>
          <w:color w:val="000000" w:themeColor="text1"/>
        </w:rPr>
      </w:pPr>
      <w:r w:rsidRPr="00AB31B3">
        <w:rPr>
          <w:rFonts w:eastAsia="Calibri" w:cs="Calibri"/>
          <w:color w:val="000000" w:themeColor="text1"/>
        </w:rPr>
        <w:t>caseID: HTT-TILS-001-43B.ndpi_x12601.2190_y19050.2190</w:t>
      </w:r>
    </w:p>
    <w:p w14:paraId="378A8EB6" w14:textId="22E33631" w:rsidR="004C0FB0" w:rsidRPr="00AB31B3" w:rsidRDefault="2B6888FF" w:rsidP="2B6888FF">
      <w:pPr>
        <w:pStyle w:val="BodyText"/>
        <w:rPr>
          <w:rFonts w:eastAsia="Calibri" w:cs="Calibri"/>
          <w:color w:val="000000" w:themeColor="text1"/>
        </w:rPr>
      </w:pPr>
      <w:r w:rsidRPr="00AB31B3">
        <w:rPr>
          <w:rFonts w:eastAsia="Calibri" w:cs="Calibri"/>
          <w:b/>
          <w:bCs/>
          <w:color w:val="000000" w:themeColor="text1"/>
        </w:rPr>
        <w:t>Expert Panel Annotations</w:t>
      </w:r>
    </w:p>
    <w:tbl>
      <w:tblPr>
        <w:tblStyle w:val="TableGrid"/>
        <w:tblW w:w="0" w:type="auto"/>
        <w:tblLayout w:type="fixed"/>
        <w:tblLook w:val="0000" w:firstRow="0" w:lastRow="0" w:firstColumn="0" w:lastColumn="0" w:noHBand="0" w:noVBand="0"/>
      </w:tblPr>
      <w:tblGrid>
        <w:gridCol w:w="2088"/>
        <w:gridCol w:w="2232"/>
        <w:gridCol w:w="1944"/>
      </w:tblGrid>
      <w:tr w:rsidR="2B6888FF" w:rsidRPr="00AB31B3" w14:paraId="0A4FD09D" w14:textId="77777777" w:rsidTr="00BB73A2">
        <w:tc>
          <w:tcPr>
            <w:tcW w:w="2088" w:type="dxa"/>
            <w:tcBorders>
              <w:top w:val="nil"/>
              <w:left w:val="nil"/>
              <w:bottom w:val="single" w:sz="0" w:space="0" w:color="auto"/>
              <w:right w:val="nil"/>
            </w:tcBorders>
            <w:vAlign w:val="center"/>
          </w:tcPr>
          <w:p w14:paraId="741CF85D" w14:textId="774258CA" w:rsidR="2B6888FF" w:rsidRPr="00AB31B3" w:rsidRDefault="000C2E93" w:rsidP="005C6900">
            <w:pPr>
              <w:pStyle w:val="Compact"/>
              <w:jc w:val="center"/>
              <w:rPr>
                <w:rFonts w:eastAsia="Calibri" w:cs="Calibri"/>
              </w:rPr>
            </w:pPr>
            <w:r w:rsidRPr="00AB31B3">
              <w:rPr>
                <w:rFonts w:eastAsia="Calibri" w:cs="Calibri"/>
              </w:rPr>
              <w:t>ROI Type</w:t>
            </w:r>
          </w:p>
        </w:tc>
        <w:tc>
          <w:tcPr>
            <w:tcW w:w="2232" w:type="dxa"/>
            <w:tcBorders>
              <w:top w:val="nil"/>
              <w:left w:val="nil"/>
              <w:bottom w:val="single" w:sz="0" w:space="0" w:color="auto"/>
              <w:right w:val="nil"/>
            </w:tcBorders>
            <w:vAlign w:val="center"/>
          </w:tcPr>
          <w:p w14:paraId="6666EED1" w14:textId="475525C2" w:rsidR="2B6888FF" w:rsidRPr="00AB31B3" w:rsidRDefault="00D97CA8" w:rsidP="005C6900">
            <w:pPr>
              <w:pStyle w:val="Compact"/>
              <w:jc w:val="center"/>
              <w:rPr>
                <w:rFonts w:eastAsia="Calibri" w:cs="Calibri"/>
              </w:rPr>
            </w:pPr>
            <w:r w:rsidRPr="00AB31B3">
              <w:rPr>
                <w:rFonts w:eastAsia="Calibri" w:cs="Calibri"/>
              </w:rPr>
              <w:t>Percent Tumor-Associated Stroma</w:t>
            </w:r>
          </w:p>
        </w:tc>
        <w:tc>
          <w:tcPr>
            <w:tcW w:w="1944" w:type="dxa"/>
            <w:tcBorders>
              <w:top w:val="nil"/>
              <w:left w:val="nil"/>
              <w:bottom w:val="single" w:sz="0" w:space="0" w:color="auto"/>
              <w:right w:val="nil"/>
            </w:tcBorders>
            <w:vAlign w:val="center"/>
          </w:tcPr>
          <w:p w14:paraId="147E3452" w14:textId="28965E5E" w:rsidR="2B6888FF" w:rsidRPr="00AB31B3" w:rsidRDefault="000C2E93" w:rsidP="005C6900">
            <w:pPr>
              <w:pStyle w:val="Compact"/>
              <w:jc w:val="center"/>
              <w:rPr>
                <w:rFonts w:eastAsia="Calibri" w:cs="Calibri"/>
              </w:rPr>
            </w:pPr>
            <w:r w:rsidRPr="00AB31B3">
              <w:rPr>
                <w:rFonts w:eastAsia="Calibri" w:cs="Calibri"/>
              </w:rPr>
              <w:t>sTILs Density</w:t>
            </w:r>
          </w:p>
        </w:tc>
      </w:tr>
      <w:tr w:rsidR="2B6888FF" w:rsidRPr="00AB31B3" w14:paraId="310F0233" w14:textId="77777777" w:rsidTr="00BB73A2">
        <w:tc>
          <w:tcPr>
            <w:tcW w:w="2088" w:type="dxa"/>
            <w:tcBorders>
              <w:top w:val="single" w:sz="0" w:space="0" w:color="auto"/>
              <w:left w:val="nil"/>
              <w:bottom w:val="nil"/>
              <w:right w:val="nil"/>
            </w:tcBorders>
            <w:vAlign w:val="center"/>
          </w:tcPr>
          <w:p w14:paraId="764F4764" w14:textId="28F4EA27" w:rsidR="2B6888FF" w:rsidRPr="00AB31B3" w:rsidRDefault="2B6888FF" w:rsidP="005C6900">
            <w:pPr>
              <w:pStyle w:val="Compact"/>
              <w:jc w:val="center"/>
              <w:rPr>
                <w:rFonts w:eastAsia="Calibri" w:cs="Calibri"/>
              </w:rPr>
            </w:pPr>
            <w:r w:rsidRPr="00AB31B3">
              <w:rPr>
                <w:rFonts w:eastAsia="Calibri" w:cs="Calibri"/>
              </w:rPr>
              <w:t>Evaluable</w:t>
            </w:r>
          </w:p>
        </w:tc>
        <w:tc>
          <w:tcPr>
            <w:tcW w:w="2232" w:type="dxa"/>
            <w:tcBorders>
              <w:top w:val="single" w:sz="0" w:space="0" w:color="auto"/>
              <w:left w:val="nil"/>
              <w:bottom w:val="nil"/>
              <w:right w:val="nil"/>
            </w:tcBorders>
            <w:vAlign w:val="center"/>
          </w:tcPr>
          <w:p w14:paraId="5C6C0620" w14:textId="3FA7EBB4" w:rsidR="2B6888FF" w:rsidRPr="00AB31B3" w:rsidRDefault="2B6888FF" w:rsidP="005C6900">
            <w:pPr>
              <w:pStyle w:val="Compact"/>
              <w:jc w:val="center"/>
              <w:rPr>
                <w:rFonts w:eastAsia="Calibri" w:cs="Calibri"/>
              </w:rPr>
            </w:pPr>
            <w:r w:rsidRPr="00AB31B3">
              <w:rPr>
                <w:rFonts w:eastAsia="Calibri" w:cs="Calibri"/>
              </w:rPr>
              <w:t>65</w:t>
            </w:r>
          </w:p>
        </w:tc>
        <w:tc>
          <w:tcPr>
            <w:tcW w:w="1944" w:type="dxa"/>
            <w:tcBorders>
              <w:top w:val="single" w:sz="0" w:space="0" w:color="auto"/>
              <w:left w:val="nil"/>
              <w:bottom w:val="nil"/>
              <w:right w:val="nil"/>
            </w:tcBorders>
            <w:vAlign w:val="center"/>
          </w:tcPr>
          <w:p w14:paraId="734091B2" w14:textId="4622C18B" w:rsidR="2B6888FF" w:rsidRPr="00AB31B3" w:rsidRDefault="2B6888FF" w:rsidP="005C6900">
            <w:pPr>
              <w:pStyle w:val="Compact"/>
              <w:jc w:val="center"/>
              <w:rPr>
                <w:rFonts w:eastAsia="Calibri" w:cs="Calibri"/>
              </w:rPr>
            </w:pPr>
            <w:r w:rsidRPr="00AB31B3">
              <w:rPr>
                <w:rFonts w:eastAsia="Calibri" w:cs="Calibri"/>
              </w:rPr>
              <w:t>5</w:t>
            </w:r>
          </w:p>
        </w:tc>
      </w:tr>
      <w:tr w:rsidR="2B6888FF" w:rsidRPr="00AB31B3" w14:paraId="1C94BC50" w14:textId="77777777" w:rsidTr="00BB73A2">
        <w:tc>
          <w:tcPr>
            <w:tcW w:w="2088" w:type="dxa"/>
            <w:tcBorders>
              <w:top w:val="nil"/>
              <w:left w:val="nil"/>
              <w:bottom w:val="nil"/>
              <w:right w:val="nil"/>
            </w:tcBorders>
            <w:vAlign w:val="center"/>
          </w:tcPr>
          <w:p w14:paraId="7288756C" w14:textId="5FD73A6B" w:rsidR="2B6888FF" w:rsidRPr="00AB31B3" w:rsidRDefault="2B6888FF" w:rsidP="005C6900">
            <w:pPr>
              <w:pStyle w:val="Compact"/>
              <w:jc w:val="center"/>
              <w:rPr>
                <w:rFonts w:eastAsia="Calibri" w:cs="Calibri"/>
              </w:rPr>
            </w:pPr>
            <w:r w:rsidRPr="00AB31B3">
              <w:rPr>
                <w:rFonts w:eastAsia="Calibri" w:cs="Calibri"/>
              </w:rPr>
              <w:t>Evaluable</w:t>
            </w:r>
          </w:p>
        </w:tc>
        <w:tc>
          <w:tcPr>
            <w:tcW w:w="2232" w:type="dxa"/>
            <w:tcBorders>
              <w:top w:val="nil"/>
              <w:left w:val="nil"/>
              <w:bottom w:val="nil"/>
              <w:right w:val="nil"/>
            </w:tcBorders>
            <w:vAlign w:val="center"/>
          </w:tcPr>
          <w:p w14:paraId="40569C65" w14:textId="2171ABA4" w:rsidR="2B6888FF" w:rsidRPr="00AB31B3" w:rsidRDefault="2B6888FF" w:rsidP="005C6900">
            <w:pPr>
              <w:pStyle w:val="Compact"/>
              <w:jc w:val="center"/>
              <w:rPr>
                <w:rFonts w:eastAsia="Calibri" w:cs="Calibri"/>
              </w:rPr>
            </w:pPr>
            <w:r w:rsidRPr="00AB31B3">
              <w:rPr>
                <w:rFonts w:eastAsia="Calibri" w:cs="Calibri"/>
              </w:rPr>
              <w:t>70</w:t>
            </w:r>
          </w:p>
        </w:tc>
        <w:tc>
          <w:tcPr>
            <w:tcW w:w="1944" w:type="dxa"/>
            <w:tcBorders>
              <w:top w:val="nil"/>
              <w:left w:val="nil"/>
              <w:bottom w:val="nil"/>
              <w:right w:val="nil"/>
            </w:tcBorders>
            <w:vAlign w:val="center"/>
          </w:tcPr>
          <w:p w14:paraId="48F761C7" w14:textId="398A60C9" w:rsidR="2B6888FF" w:rsidRPr="00AB31B3" w:rsidRDefault="2B6888FF" w:rsidP="005C6900">
            <w:pPr>
              <w:pStyle w:val="Compact"/>
              <w:jc w:val="center"/>
              <w:rPr>
                <w:rFonts w:eastAsia="Calibri" w:cs="Calibri"/>
              </w:rPr>
            </w:pPr>
            <w:r w:rsidRPr="00AB31B3">
              <w:rPr>
                <w:rFonts w:eastAsia="Calibri" w:cs="Calibri"/>
              </w:rPr>
              <w:t>15</w:t>
            </w:r>
          </w:p>
        </w:tc>
      </w:tr>
      <w:tr w:rsidR="2B6888FF" w:rsidRPr="00AB31B3" w14:paraId="3299D13E" w14:textId="77777777" w:rsidTr="00BB73A2">
        <w:tc>
          <w:tcPr>
            <w:tcW w:w="2088" w:type="dxa"/>
            <w:tcBorders>
              <w:top w:val="nil"/>
              <w:left w:val="nil"/>
              <w:bottom w:val="nil"/>
              <w:right w:val="nil"/>
            </w:tcBorders>
            <w:vAlign w:val="center"/>
          </w:tcPr>
          <w:p w14:paraId="6702C47D" w14:textId="4E9DD14D" w:rsidR="2B6888FF" w:rsidRPr="00AB31B3" w:rsidRDefault="2B6888FF" w:rsidP="005C6900">
            <w:pPr>
              <w:pStyle w:val="Compact"/>
              <w:jc w:val="center"/>
              <w:rPr>
                <w:rFonts w:eastAsia="Calibri" w:cs="Calibri"/>
              </w:rPr>
            </w:pPr>
            <w:r w:rsidRPr="00AB31B3">
              <w:rPr>
                <w:rFonts w:eastAsia="Calibri" w:cs="Calibri"/>
              </w:rPr>
              <w:t>Evaluable</w:t>
            </w:r>
          </w:p>
        </w:tc>
        <w:tc>
          <w:tcPr>
            <w:tcW w:w="2232" w:type="dxa"/>
            <w:tcBorders>
              <w:top w:val="nil"/>
              <w:left w:val="nil"/>
              <w:bottom w:val="nil"/>
              <w:right w:val="nil"/>
            </w:tcBorders>
            <w:vAlign w:val="center"/>
          </w:tcPr>
          <w:p w14:paraId="427CF170" w14:textId="06C8CD29" w:rsidR="2B6888FF" w:rsidRPr="00AB31B3" w:rsidRDefault="2B6888FF" w:rsidP="005C6900">
            <w:pPr>
              <w:pStyle w:val="Compact"/>
              <w:jc w:val="center"/>
              <w:rPr>
                <w:rFonts w:eastAsia="Calibri" w:cs="Calibri"/>
              </w:rPr>
            </w:pPr>
            <w:r w:rsidRPr="00AB31B3">
              <w:rPr>
                <w:rFonts w:eastAsia="Calibri" w:cs="Calibri"/>
              </w:rPr>
              <w:t>65</w:t>
            </w:r>
          </w:p>
        </w:tc>
        <w:tc>
          <w:tcPr>
            <w:tcW w:w="1944" w:type="dxa"/>
            <w:tcBorders>
              <w:top w:val="nil"/>
              <w:left w:val="nil"/>
              <w:bottom w:val="nil"/>
              <w:right w:val="nil"/>
            </w:tcBorders>
            <w:vAlign w:val="center"/>
          </w:tcPr>
          <w:p w14:paraId="7E48BB49" w14:textId="2D09D625" w:rsidR="2B6888FF" w:rsidRPr="00AB31B3" w:rsidRDefault="2B6888FF" w:rsidP="005C6900">
            <w:pPr>
              <w:pStyle w:val="Compact"/>
              <w:jc w:val="center"/>
              <w:rPr>
                <w:rFonts w:eastAsia="Calibri" w:cs="Calibri"/>
              </w:rPr>
            </w:pPr>
            <w:r w:rsidRPr="00AB31B3">
              <w:rPr>
                <w:rFonts w:eastAsia="Calibri" w:cs="Calibri"/>
              </w:rPr>
              <w:t>10</w:t>
            </w:r>
          </w:p>
        </w:tc>
      </w:tr>
      <w:tr w:rsidR="2B6888FF" w:rsidRPr="00AB31B3" w14:paraId="14DE7476" w14:textId="77777777" w:rsidTr="00BB73A2">
        <w:tc>
          <w:tcPr>
            <w:tcW w:w="2088" w:type="dxa"/>
            <w:tcBorders>
              <w:top w:val="nil"/>
              <w:left w:val="nil"/>
              <w:bottom w:val="nil"/>
              <w:right w:val="nil"/>
            </w:tcBorders>
            <w:vAlign w:val="center"/>
          </w:tcPr>
          <w:p w14:paraId="037D95CE" w14:textId="16D863B5" w:rsidR="2B6888FF" w:rsidRPr="00AB31B3" w:rsidRDefault="2B6888FF" w:rsidP="005C6900">
            <w:pPr>
              <w:pStyle w:val="Compact"/>
              <w:jc w:val="center"/>
              <w:rPr>
                <w:rFonts w:eastAsia="Calibri" w:cs="Calibri"/>
              </w:rPr>
            </w:pPr>
            <w:r w:rsidRPr="00AB31B3">
              <w:rPr>
                <w:rFonts w:eastAsia="Calibri" w:cs="Calibri"/>
              </w:rPr>
              <w:t>Evaluable</w:t>
            </w:r>
          </w:p>
        </w:tc>
        <w:tc>
          <w:tcPr>
            <w:tcW w:w="2232" w:type="dxa"/>
            <w:tcBorders>
              <w:top w:val="nil"/>
              <w:left w:val="nil"/>
              <w:bottom w:val="nil"/>
              <w:right w:val="nil"/>
            </w:tcBorders>
            <w:vAlign w:val="center"/>
          </w:tcPr>
          <w:p w14:paraId="1CAD7DE9" w14:textId="6C792F86" w:rsidR="2B6888FF" w:rsidRPr="00AB31B3" w:rsidRDefault="2B6888FF" w:rsidP="005C6900">
            <w:pPr>
              <w:pStyle w:val="Compact"/>
              <w:jc w:val="center"/>
              <w:rPr>
                <w:rFonts w:eastAsia="Calibri" w:cs="Calibri"/>
              </w:rPr>
            </w:pPr>
            <w:r w:rsidRPr="00AB31B3">
              <w:rPr>
                <w:rFonts w:eastAsia="Calibri" w:cs="Calibri"/>
              </w:rPr>
              <w:t>30</w:t>
            </w:r>
          </w:p>
        </w:tc>
        <w:tc>
          <w:tcPr>
            <w:tcW w:w="1944" w:type="dxa"/>
            <w:tcBorders>
              <w:top w:val="nil"/>
              <w:left w:val="nil"/>
              <w:bottom w:val="nil"/>
              <w:right w:val="nil"/>
            </w:tcBorders>
            <w:vAlign w:val="center"/>
          </w:tcPr>
          <w:p w14:paraId="17F85C0D" w14:textId="46EA7CC3" w:rsidR="2B6888FF" w:rsidRPr="00AB31B3" w:rsidRDefault="2B6888FF" w:rsidP="005C6900">
            <w:pPr>
              <w:pStyle w:val="Compact"/>
              <w:jc w:val="center"/>
              <w:rPr>
                <w:rFonts w:eastAsia="Calibri" w:cs="Calibri"/>
              </w:rPr>
            </w:pPr>
            <w:r w:rsidRPr="00AB31B3">
              <w:rPr>
                <w:rFonts w:eastAsia="Calibri" w:cs="Calibri"/>
              </w:rPr>
              <w:t>20</w:t>
            </w:r>
          </w:p>
        </w:tc>
      </w:tr>
      <w:tr w:rsidR="2B6888FF" w:rsidRPr="00AB31B3" w14:paraId="3D779436" w14:textId="77777777" w:rsidTr="00BB73A2">
        <w:tc>
          <w:tcPr>
            <w:tcW w:w="2088" w:type="dxa"/>
            <w:tcBorders>
              <w:top w:val="nil"/>
              <w:left w:val="nil"/>
              <w:bottom w:val="nil"/>
              <w:right w:val="nil"/>
            </w:tcBorders>
            <w:vAlign w:val="center"/>
          </w:tcPr>
          <w:p w14:paraId="77BFDE17" w14:textId="6DC9E7B1" w:rsidR="2B6888FF" w:rsidRPr="00AB31B3" w:rsidRDefault="2B6888FF" w:rsidP="005C6900">
            <w:pPr>
              <w:pStyle w:val="Compact"/>
              <w:jc w:val="center"/>
              <w:rPr>
                <w:rFonts w:eastAsia="Calibri" w:cs="Calibri"/>
              </w:rPr>
            </w:pPr>
            <w:r w:rsidRPr="00AB31B3">
              <w:rPr>
                <w:rFonts w:eastAsia="Calibri" w:cs="Calibri"/>
              </w:rPr>
              <w:t>Evaluable</w:t>
            </w:r>
          </w:p>
        </w:tc>
        <w:tc>
          <w:tcPr>
            <w:tcW w:w="2232" w:type="dxa"/>
            <w:tcBorders>
              <w:top w:val="nil"/>
              <w:left w:val="nil"/>
              <w:bottom w:val="nil"/>
              <w:right w:val="nil"/>
            </w:tcBorders>
            <w:vAlign w:val="center"/>
          </w:tcPr>
          <w:p w14:paraId="11A8863E" w14:textId="0F7B5877" w:rsidR="2B6888FF" w:rsidRPr="00AB31B3" w:rsidRDefault="2B6888FF" w:rsidP="005C6900">
            <w:pPr>
              <w:pStyle w:val="Compact"/>
              <w:jc w:val="center"/>
              <w:rPr>
                <w:rFonts w:eastAsia="Calibri" w:cs="Calibri"/>
              </w:rPr>
            </w:pPr>
            <w:r w:rsidRPr="00AB31B3">
              <w:rPr>
                <w:rFonts w:eastAsia="Calibri" w:cs="Calibri"/>
              </w:rPr>
              <w:t>40</w:t>
            </w:r>
          </w:p>
        </w:tc>
        <w:tc>
          <w:tcPr>
            <w:tcW w:w="1944" w:type="dxa"/>
            <w:tcBorders>
              <w:top w:val="nil"/>
              <w:left w:val="nil"/>
              <w:bottom w:val="nil"/>
              <w:right w:val="nil"/>
            </w:tcBorders>
            <w:vAlign w:val="center"/>
          </w:tcPr>
          <w:p w14:paraId="670F25D6" w14:textId="5A7E7868" w:rsidR="2B6888FF" w:rsidRPr="00AB31B3" w:rsidRDefault="2B6888FF" w:rsidP="005C6900">
            <w:pPr>
              <w:pStyle w:val="Compact"/>
              <w:jc w:val="center"/>
              <w:rPr>
                <w:rFonts w:eastAsia="Calibri" w:cs="Calibri"/>
              </w:rPr>
            </w:pPr>
            <w:r w:rsidRPr="00AB31B3">
              <w:rPr>
                <w:rFonts w:eastAsia="Calibri" w:cs="Calibri"/>
              </w:rPr>
              <w:t>10</w:t>
            </w:r>
          </w:p>
        </w:tc>
      </w:tr>
      <w:tr w:rsidR="2B6888FF" w:rsidRPr="00AB31B3" w14:paraId="005E8C54" w14:textId="77777777" w:rsidTr="00BB73A2">
        <w:tc>
          <w:tcPr>
            <w:tcW w:w="2088" w:type="dxa"/>
            <w:tcBorders>
              <w:top w:val="nil"/>
              <w:left w:val="nil"/>
              <w:bottom w:val="nil"/>
              <w:right w:val="nil"/>
            </w:tcBorders>
            <w:vAlign w:val="center"/>
          </w:tcPr>
          <w:p w14:paraId="0496B56B" w14:textId="65BC1126" w:rsidR="2B6888FF" w:rsidRPr="00AB31B3" w:rsidRDefault="2B6888FF" w:rsidP="005C6900">
            <w:pPr>
              <w:pStyle w:val="Compact"/>
              <w:jc w:val="center"/>
              <w:rPr>
                <w:rFonts w:eastAsia="Calibri" w:cs="Calibri"/>
              </w:rPr>
            </w:pPr>
            <w:r w:rsidRPr="00AB31B3">
              <w:rPr>
                <w:rFonts w:eastAsia="Calibri" w:cs="Calibri"/>
              </w:rPr>
              <w:t>Evaluable</w:t>
            </w:r>
          </w:p>
        </w:tc>
        <w:tc>
          <w:tcPr>
            <w:tcW w:w="2232" w:type="dxa"/>
            <w:tcBorders>
              <w:top w:val="nil"/>
              <w:left w:val="nil"/>
              <w:bottom w:val="nil"/>
              <w:right w:val="nil"/>
            </w:tcBorders>
            <w:vAlign w:val="center"/>
          </w:tcPr>
          <w:p w14:paraId="26F25DBD" w14:textId="25C3FB4E" w:rsidR="2B6888FF" w:rsidRPr="00AB31B3" w:rsidRDefault="2B6888FF" w:rsidP="005C6900">
            <w:pPr>
              <w:pStyle w:val="Compact"/>
              <w:jc w:val="center"/>
              <w:rPr>
                <w:rFonts w:eastAsia="Calibri" w:cs="Calibri"/>
              </w:rPr>
            </w:pPr>
            <w:r w:rsidRPr="00AB31B3">
              <w:rPr>
                <w:rFonts w:eastAsia="Calibri" w:cs="Calibri"/>
              </w:rPr>
              <w:t>60</w:t>
            </w:r>
          </w:p>
        </w:tc>
        <w:tc>
          <w:tcPr>
            <w:tcW w:w="1944" w:type="dxa"/>
            <w:tcBorders>
              <w:top w:val="nil"/>
              <w:left w:val="nil"/>
              <w:bottom w:val="nil"/>
              <w:right w:val="nil"/>
            </w:tcBorders>
            <w:vAlign w:val="center"/>
          </w:tcPr>
          <w:p w14:paraId="7EA768DB" w14:textId="153D353E" w:rsidR="2B6888FF" w:rsidRPr="00AB31B3" w:rsidRDefault="2B6888FF" w:rsidP="005C6900">
            <w:pPr>
              <w:pStyle w:val="Compact"/>
              <w:jc w:val="center"/>
              <w:rPr>
                <w:rFonts w:eastAsia="Calibri" w:cs="Calibri"/>
              </w:rPr>
            </w:pPr>
            <w:r w:rsidRPr="00AB31B3">
              <w:rPr>
                <w:rFonts w:eastAsia="Calibri" w:cs="Calibri"/>
              </w:rPr>
              <w:t>5</w:t>
            </w:r>
          </w:p>
        </w:tc>
      </w:tr>
    </w:tbl>
    <w:p w14:paraId="4ABADA0F" w14:textId="6DA64615" w:rsidR="004C0FB0" w:rsidRPr="00AB31B3" w:rsidRDefault="00025142" w:rsidP="2B6888FF">
      <w:pPr>
        <w:pStyle w:val="BodyText"/>
        <w:rPr>
          <w:rFonts w:eastAsia="Calibri" w:cs="Calibri"/>
          <w:color w:val="000000" w:themeColor="text1"/>
        </w:rPr>
      </w:pPr>
      <w:r w:rsidRPr="00AB31B3">
        <w:rPr>
          <w:rFonts w:eastAsia="Calibri" w:cs="Calibri"/>
          <w:color w:val="000000" w:themeColor="text1"/>
        </w:rPr>
        <w:t>Mean Percent Tumor-Associated Stroma</w:t>
      </w:r>
      <w:r w:rsidR="2B6888FF" w:rsidRPr="00AB31B3">
        <w:rPr>
          <w:rFonts w:eastAsia="Calibri" w:cs="Calibri"/>
          <w:color w:val="000000" w:themeColor="text1"/>
        </w:rPr>
        <w:t>: 55</w:t>
      </w:r>
    </w:p>
    <w:p w14:paraId="21DC380A" w14:textId="14AC5E8C" w:rsidR="004C0FB0" w:rsidRPr="00AB31B3" w:rsidRDefault="00025142" w:rsidP="2B6888FF">
      <w:pPr>
        <w:pStyle w:val="BodyText"/>
        <w:rPr>
          <w:rFonts w:eastAsia="Calibri" w:cs="Calibri"/>
          <w:color w:val="000000" w:themeColor="text1"/>
        </w:rPr>
      </w:pPr>
      <w:r w:rsidRPr="00AB31B3">
        <w:rPr>
          <w:rFonts w:eastAsia="Calibri" w:cs="Calibri"/>
          <w:color w:val="000000" w:themeColor="text1"/>
        </w:rPr>
        <w:t>Mean sTILs Density</w:t>
      </w:r>
      <w:r w:rsidR="2B6888FF" w:rsidRPr="00AB31B3">
        <w:rPr>
          <w:rFonts w:eastAsia="Calibri" w:cs="Calibri"/>
          <w:color w:val="000000" w:themeColor="text1"/>
        </w:rPr>
        <w:t>: 10.8</w:t>
      </w:r>
    </w:p>
    <w:p w14:paraId="35EFFE75" w14:textId="331AF8EF" w:rsidR="004C0FB0" w:rsidRPr="00AB31B3" w:rsidRDefault="2B6888FF" w:rsidP="2B6888FF">
      <w:pPr>
        <w:pStyle w:val="BodyText"/>
        <w:rPr>
          <w:rFonts w:eastAsia="Calibri" w:cs="Calibri"/>
          <w:color w:val="000000" w:themeColor="text1"/>
        </w:rPr>
      </w:pPr>
      <w:r w:rsidRPr="00AB31B3">
        <w:rPr>
          <w:rFonts w:eastAsia="Calibri" w:cs="Calibri"/>
          <w:b/>
          <w:bCs/>
          <w:color w:val="000000" w:themeColor="text1"/>
        </w:rPr>
        <w:t>Comments:</w:t>
      </w:r>
      <w:r w:rsidRPr="00AB31B3">
        <w:rPr>
          <w:rFonts w:eastAsia="Calibri" w:cs="Calibri"/>
          <w:color w:val="000000" w:themeColor="text1"/>
        </w:rPr>
        <w:t xml:space="preserve"> Stroma with hyalinization and elastosis are included, </w:t>
      </w:r>
      <w:proofErr w:type="gramStart"/>
      <w:r w:rsidRPr="00AB31B3">
        <w:rPr>
          <w:rFonts w:eastAsia="Calibri" w:cs="Calibri"/>
          <w:color w:val="000000" w:themeColor="text1"/>
        </w:rPr>
        <w:t>as long as</w:t>
      </w:r>
      <w:proofErr w:type="gramEnd"/>
      <w:r w:rsidRPr="00AB31B3">
        <w:rPr>
          <w:rFonts w:eastAsia="Calibri" w:cs="Calibri"/>
          <w:color w:val="000000" w:themeColor="text1"/>
        </w:rPr>
        <w:t xml:space="preserve"> invasive cancer cells are present, in the TIL assessment. Necrotic tissue is excluded.</w:t>
      </w:r>
    </w:p>
    <w:p w14:paraId="055575DA" w14:textId="2CCCB002" w:rsidR="004C0FB0" w:rsidRPr="00FF4BE8" w:rsidRDefault="2B6888FF" w:rsidP="2B6888FF">
      <w:pPr>
        <w:pStyle w:val="BodyText"/>
        <w:rPr>
          <w:rFonts w:eastAsia="Calibri" w:cs="Calibri"/>
          <w:color w:val="000000" w:themeColor="text1"/>
        </w:rPr>
      </w:pPr>
      <w:r w:rsidRPr="00AB31B3">
        <w:rPr>
          <w:rFonts w:eastAsia="Calibri" w:cs="Calibri"/>
          <w:b/>
          <w:bCs/>
          <w:color w:val="000000" w:themeColor="text1"/>
        </w:rPr>
        <w:t xml:space="preserve">Pitfalls: </w:t>
      </w:r>
      <w:r w:rsidR="00635D35" w:rsidRPr="00AB31B3">
        <w:rPr>
          <w:rFonts w:eastAsia="Calibri" w:cs="Calibri"/>
          <w:color w:val="000000" w:themeColor="text1"/>
        </w:rPr>
        <w:t xml:space="preserve">Necrosis is excluded from </w:t>
      </w:r>
      <w:r w:rsidR="008B4F75" w:rsidRPr="00AB31B3">
        <w:rPr>
          <w:rFonts w:eastAsia="Calibri" w:cs="Calibri"/>
          <w:color w:val="000000" w:themeColor="text1"/>
        </w:rPr>
        <w:t>sTILs</w:t>
      </w:r>
      <w:r w:rsidR="00635D35" w:rsidRPr="00AB31B3">
        <w:rPr>
          <w:rFonts w:eastAsia="Calibri" w:cs="Calibri"/>
          <w:color w:val="000000" w:themeColor="text1"/>
        </w:rPr>
        <w:t xml:space="preserve"> evaluation. Hyalinized and elastotic stroma are i</w:t>
      </w:r>
      <w:r w:rsidR="00635D35" w:rsidRPr="00FF4BE8">
        <w:rPr>
          <w:rFonts w:eastAsia="Calibri" w:cs="Calibri"/>
          <w:color w:val="000000" w:themeColor="text1"/>
        </w:rPr>
        <w:t>ncluded in assessment if associated with invasive carcinoma.</w:t>
      </w:r>
    </w:p>
    <w:p w14:paraId="4B4CEA29" w14:textId="4597C82E" w:rsidR="004C0FB0" w:rsidRPr="00FF4BE8" w:rsidRDefault="00E311A6">
      <w:r w:rsidRPr="00FF4BE8">
        <w:br w:type="page"/>
      </w:r>
    </w:p>
    <w:p w14:paraId="11E2D162" w14:textId="32A631A4" w:rsidR="004C0FB0" w:rsidRPr="00FF4BE8" w:rsidRDefault="2B6888FF" w:rsidP="2B6888FF">
      <w:pPr>
        <w:spacing w:before="180" w:after="180"/>
        <w:rPr>
          <w:rFonts w:eastAsia="Calibri" w:cs="Calibri"/>
          <w:color w:val="000000" w:themeColor="text1"/>
        </w:rPr>
      </w:pPr>
      <w:r w:rsidRPr="00FF4BE8">
        <w:rPr>
          <w:noProof/>
        </w:rPr>
        <w:lastRenderedPageBreak/>
        <w:drawing>
          <wp:inline distT="0" distB="0" distL="0" distR="0" wp14:anchorId="6DDC2F99" wp14:editId="09B87307">
            <wp:extent cx="4572000" cy="3657600"/>
            <wp:effectExtent l="0" t="0" r="0" b="0"/>
            <wp:docPr id="1620609884" name="Picture 162060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4F03A32" w14:textId="192BBBAD" w:rsidR="004C0FB0" w:rsidRPr="00FF4BE8" w:rsidRDefault="2B6888FF" w:rsidP="2B6888FF">
      <w:pPr>
        <w:pStyle w:val="BodyText"/>
        <w:rPr>
          <w:rFonts w:eastAsia="Calibri" w:cs="Calibri"/>
          <w:color w:val="000000" w:themeColor="text1"/>
        </w:rPr>
      </w:pPr>
      <w:r w:rsidRPr="00FF4BE8">
        <w:rPr>
          <w:rFonts w:eastAsia="Calibri" w:cs="Calibri"/>
          <w:color w:val="000000" w:themeColor="text1"/>
        </w:rPr>
        <w:t>caseID: HTT-TILS-001-50B.ndpi_x20589.2190_y28549.2190</w:t>
      </w:r>
    </w:p>
    <w:p w14:paraId="7FA953B0" w14:textId="783FDFA1" w:rsidR="004C0FB0" w:rsidRPr="00FF4BE8" w:rsidRDefault="2B6888FF" w:rsidP="2B6888FF">
      <w:pPr>
        <w:pStyle w:val="BodyText"/>
        <w:rPr>
          <w:rFonts w:eastAsia="Calibri" w:cs="Calibri"/>
          <w:color w:val="000000" w:themeColor="text1"/>
        </w:rPr>
      </w:pPr>
      <w:r w:rsidRPr="00FF4BE8">
        <w:rPr>
          <w:rFonts w:eastAsia="Calibri" w:cs="Calibri"/>
          <w:b/>
          <w:bCs/>
          <w:color w:val="000000" w:themeColor="text1"/>
        </w:rPr>
        <w:t>Expert Panel Annotations</w:t>
      </w:r>
    </w:p>
    <w:tbl>
      <w:tblPr>
        <w:tblStyle w:val="TableGrid"/>
        <w:tblW w:w="0" w:type="auto"/>
        <w:tblLayout w:type="fixed"/>
        <w:tblLook w:val="0000" w:firstRow="0" w:lastRow="0" w:firstColumn="0" w:lastColumn="0" w:noHBand="0" w:noVBand="0"/>
      </w:tblPr>
      <w:tblGrid>
        <w:gridCol w:w="2088"/>
        <w:gridCol w:w="2142"/>
        <w:gridCol w:w="2034"/>
      </w:tblGrid>
      <w:tr w:rsidR="2B6888FF" w:rsidRPr="00FF4BE8" w14:paraId="77C521E5" w14:textId="77777777" w:rsidTr="00FF4BE8">
        <w:tc>
          <w:tcPr>
            <w:tcW w:w="2088" w:type="dxa"/>
            <w:tcBorders>
              <w:top w:val="nil"/>
              <w:left w:val="nil"/>
              <w:bottom w:val="single" w:sz="0" w:space="0" w:color="auto"/>
              <w:right w:val="nil"/>
            </w:tcBorders>
            <w:vAlign w:val="center"/>
          </w:tcPr>
          <w:p w14:paraId="09A10AB9" w14:textId="3BB29C03" w:rsidR="2B6888FF" w:rsidRPr="00FF4BE8" w:rsidRDefault="000C2E93" w:rsidP="00FF4BE8">
            <w:pPr>
              <w:pStyle w:val="Compact"/>
              <w:jc w:val="center"/>
              <w:rPr>
                <w:rFonts w:eastAsia="Calibri" w:cs="Calibri"/>
              </w:rPr>
            </w:pPr>
            <w:r w:rsidRPr="00FF4BE8">
              <w:rPr>
                <w:rFonts w:eastAsia="Calibri" w:cs="Calibri"/>
              </w:rPr>
              <w:t>ROI Type</w:t>
            </w:r>
          </w:p>
        </w:tc>
        <w:tc>
          <w:tcPr>
            <w:tcW w:w="2142" w:type="dxa"/>
            <w:tcBorders>
              <w:top w:val="nil"/>
              <w:left w:val="nil"/>
              <w:bottom w:val="single" w:sz="0" w:space="0" w:color="auto"/>
              <w:right w:val="nil"/>
            </w:tcBorders>
            <w:vAlign w:val="center"/>
          </w:tcPr>
          <w:p w14:paraId="3CD6D05E" w14:textId="4E17EAEB" w:rsidR="2B6888FF" w:rsidRPr="00FF4BE8" w:rsidRDefault="00D97CA8" w:rsidP="00FF4BE8">
            <w:pPr>
              <w:pStyle w:val="Compact"/>
              <w:jc w:val="center"/>
              <w:rPr>
                <w:rFonts w:eastAsia="Calibri" w:cs="Calibri"/>
              </w:rPr>
            </w:pPr>
            <w:r w:rsidRPr="00FF4BE8">
              <w:rPr>
                <w:rFonts w:eastAsia="Calibri" w:cs="Calibri"/>
              </w:rPr>
              <w:t>Percent Tumor-Associated Stroma</w:t>
            </w:r>
          </w:p>
        </w:tc>
        <w:tc>
          <w:tcPr>
            <w:tcW w:w="2034" w:type="dxa"/>
            <w:tcBorders>
              <w:top w:val="nil"/>
              <w:left w:val="nil"/>
              <w:bottom w:val="single" w:sz="0" w:space="0" w:color="auto"/>
              <w:right w:val="nil"/>
            </w:tcBorders>
            <w:vAlign w:val="center"/>
          </w:tcPr>
          <w:p w14:paraId="0942A9DD" w14:textId="069C0C52" w:rsidR="2B6888FF" w:rsidRPr="00FF4BE8" w:rsidRDefault="000C2E93" w:rsidP="00FF4BE8">
            <w:pPr>
              <w:pStyle w:val="Compact"/>
              <w:jc w:val="center"/>
              <w:rPr>
                <w:rFonts w:eastAsia="Calibri" w:cs="Calibri"/>
              </w:rPr>
            </w:pPr>
            <w:r w:rsidRPr="00FF4BE8">
              <w:rPr>
                <w:rFonts w:eastAsia="Calibri" w:cs="Calibri"/>
              </w:rPr>
              <w:t>sTILs Density</w:t>
            </w:r>
          </w:p>
        </w:tc>
      </w:tr>
      <w:tr w:rsidR="2B6888FF" w:rsidRPr="00FF4BE8" w14:paraId="25DE3D54" w14:textId="77777777" w:rsidTr="00FF4BE8">
        <w:tc>
          <w:tcPr>
            <w:tcW w:w="2088" w:type="dxa"/>
            <w:tcBorders>
              <w:top w:val="single" w:sz="0" w:space="0" w:color="auto"/>
              <w:left w:val="nil"/>
              <w:bottom w:val="nil"/>
              <w:right w:val="nil"/>
            </w:tcBorders>
            <w:vAlign w:val="center"/>
          </w:tcPr>
          <w:p w14:paraId="79A217EE" w14:textId="43484BE5" w:rsidR="2B6888FF" w:rsidRPr="00FF4BE8" w:rsidRDefault="2B6888FF" w:rsidP="00FF4BE8">
            <w:pPr>
              <w:pStyle w:val="Compact"/>
              <w:jc w:val="center"/>
              <w:rPr>
                <w:rFonts w:eastAsia="Calibri" w:cs="Calibri"/>
              </w:rPr>
            </w:pPr>
            <w:r w:rsidRPr="00FF4BE8">
              <w:rPr>
                <w:rFonts w:eastAsia="Calibri" w:cs="Calibri"/>
              </w:rPr>
              <w:t>Evaluable</w:t>
            </w:r>
          </w:p>
        </w:tc>
        <w:tc>
          <w:tcPr>
            <w:tcW w:w="2142" w:type="dxa"/>
            <w:tcBorders>
              <w:top w:val="single" w:sz="0" w:space="0" w:color="auto"/>
              <w:left w:val="nil"/>
              <w:bottom w:val="nil"/>
              <w:right w:val="nil"/>
            </w:tcBorders>
            <w:vAlign w:val="center"/>
          </w:tcPr>
          <w:p w14:paraId="000DF7F6" w14:textId="16F7F7C4" w:rsidR="2B6888FF" w:rsidRPr="00FF4BE8" w:rsidRDefault="2B6888FF" w:rsidP="00FF4BE8">
            <w:pPr>
              <w:pStyle w:val="Compact"/>
              <w:jc w:val="center"/>
              <w:rPr>
                <w:rFonts w:eastAsia="Calibri" w:cs="Calibri"/>
              </w:rPr>
            </w:pPr>
            <w:r w:rsidRPr="00FF4BE8">
              <w:rPr>
                <w:rFonts w:eastAsia="Calibri" w:cs="Calibri"/>
              </w:rPr>
              <w:t>35</w:t>
            </w:r>
          </w:p>
        </w:tc>
        <w:tc>
          <w:tcPr>
            <w:tcW w:w="2034" w:type="dxa"/>
            <w:tcBorders>
              <w:top w:val="single" w:sz="0" w:space="0" w:color="auto"/>
              <w:left w:val="nil"/>
              <w:bottom w:val="nil"/>
              <w:right w:val="nil"/>
            </w:tcBorders>
            <w:vAlign w:val="center"/>
          </w:tcPr>
          <w:p w14:paraId="067D5883" w14:textId="7787D374" w:rsidR="2B6888FF" w:rsidRPr="00FF4BE8" w:rsidRDefault="2B6888FF" w:rsidP="00FF4BE8">
            <w:pPr>
              <w:pStyle w:val="Compact"/>
              <w:jc w:val="center"/>
              <w:rPr>
                <w:rFonts w:eastAsia="Calibri" w:cs="Calibri"/>
              </w:rPr>
            </w:pPr>
            <w:r w:rsidRPr="00FF4BE8">
              <w:rPr>
                <w:rFonts w:eastAsia="Calibri" w:cs="Calibri"/>
              </w:rPr>
              <w:t>30</w:t>
            </w:r>
          </w:p>
        </w:tc>
      </w:tr>
      <w:tr w:rsidR="2B6888FF" w:rsidRPr="00FF4BE8" w14:paraId="14E46B8E" w14:textId="77777777" w:rsidTr="00FF4BE8">
        <w:tc>
          <w:tcPr>
            <w:tcW w:w="2088" w:type="dxa"/>
            <w:tcBorders>
              <w:top w:val="nil"/>
              <w:left w:val="nil"/>
              <w:bottom w:val="nil"/>
              <w:right w:val="nil"/>
            </w:tcBorders>
            <w:vAlign w:val="center"/>
          </w:tcPr>
          <w:p w14:paraId="5C5AFB60" w14:textId="1ED82C94" w:rsidR="2B6888FF" w:rsidRPr="00FF4BE8" w:rsidRDefault="2B6888FF" w:rsidP="00FF4BE8">
            <w:pPr>
              <w:pStyle w:val="Compact"/>
              <w:jc w:val="center"/>
              <w:rPr>
                <w:rFonts w:eastAsia="Calibri" w:cs="Calibri"/>
              </w:rPr>
            </w:pPr>
            <w:r w:rsidRPr="00FF4BE8">
              <w:rPr>
                <w:rFonts w:eastAsia="Calibri" w:cs="Calibri"/>
              </w:rPr>
              <w:t>Evaluable</w:t>
            </w:r>
          </w:p>
        </w:tc>
        <w:tc>
          <w:tcPr>
            <w:tcW w:w="2142" w:type="dxa"/>
            <w:tcBorders>
              <w:top w:val="nil"/>
              <w:left w:val="nil"/>
              <w:bottom w:val="nil"/>
              <w:right w:val="nil"/>
            </w:tcBorders>
            <w:vAlign w:val="center"/>
          </w:tcPr>
          <w:p w14:paraId="65EA8A26" w14:textId="6CDB5357" w:rsidR="2B6888FF" w:rsidRPr="00FF4BE8" w:rsidRDefault="2B6888FF" w:rsidP="00FF4BE8">
            <w:pPr>
              <w:pStyle w:val="Compact"/>
              <w:jc w:val="center"/>
              <w:rPr>
                <w:rFonts w:eastAsia="Calibri" w:cs="Calibri"/>
              </w:rPr>
            </w:pPr>
            <w:r w:rsidRPr="00FF4BE8">
              <w:rPr>
                <w:rFonts w:eastAsia="Calibri" w:cs="Calibri"/>
              </w:rPr>
              <w:t>50</w:t>
            </w:r>
          </w:p>
        </w:tc>
        <w:tc>
          <w:tcPr>
            <w:tcW w:w="2034" w:type="dxa"/>
            <w:tcBorders>
              <w:top w:val="nil"/>
              <w:left w:val="nil"/>
              <w:bottom w:val="nil"/>
              <w:right w:val="nil"/>
            </w:tcBorders>
            <w:vAlign w:val="center"/>
          </w:tcPr>
          <w:p w14:paraId="4BB075B5" w14:textId="742A3A9F" w:rsidR="2B6888FF" w:rsidRPr="00FF4BE8" w:rsidRDefault="2B6888FF" w:rsidP="00FF4BE8">
            <w:pPr>
              <w:pStyle w:val="Compact"/>
              <w:jc w:val="center"/>
              <w:rPr>
                <w:rFonts w:eastAsia="Calibri" w:cs="Calibri"/>
              </w:rPr>
            </w:pPr>
            <w:r w:rsidRPr="00FF4BE8">
              <w:rPr>
                <w:rFonts w:eastAsia="Calibri" w:cs="Calibri"/>
              </w:rPr>
              <w:t>20</w:t>
            </w:r>
          </w:p>
        </w:tc>
      </w:tr>
      <w:tr w:rsidR="2B6888FF" w:rsidRPr="00FF4BE8" w14:paraId="78458993" w14:textId="77777777" w:rsidTr="00FF4BE8">
        <w:tc>
          <w:tcPr>
            <w:tcW w:w="2088" w:type="dxa"/>
            <w:tcBorders>
              <w:top w:val="nil"/>
              <w:left w:val="nil"/>
              <w:bottom w:val="nil"/>
              <w:right w:val="nil"/>
            </w:tcBorders>
            <w:vAlign w:val="center"/>
          </w:tcPr>
          <w:p w14:paraId="4E2618DC" w14:textId="27E41FB3" w:rsidR="2B6888FF" w:rsidRPr="00FF4BE8" w:rsidRDefault="2B6888FF" w:rsidP="00FF4BE8">
            <w:pPr>
              <w:pStyle w:val="Compact"/>
              <w:jc w:val="center"/>
              <w:rPr>
                <w:rFonts w:eastAsia="Calibri" w:cs="Calibri"/>
              </w:rPr>
            </w:pPr>
            <w:r w:rsidRPr="00FF4BE8">
              <w:rPr>
                <w:rFonts w:eastAsia="Calibri" w:cs="Calibri"/>
              </w:rPr>
              <w:t>Evaluable</w:t>
            </w:r>
          </w:p>
        </w:tc>
        <w:tc>
          <w:tcPr>
            <w:tcW w:w="2142" w:type="dxa"/>
            <w:tcBorders>
              <w:top w:val="nil"/>
              <w:left w:val="nil"/>
              <w:bottom w:val="nil"/>
              <w:right w:val="nil"/>
            </w:tcBorders>
            <w:vAlign w:val="center"/>
          </w:tcPr>
          <w:p w14:paraId="728D1221" w14:textId="7E5A1A98" w:rsidR="2B6888FF" w:rsidRPr="00FF4BE8" w:rsidRDefault="2B6888FF" w:rsidP="00FF4BE8">
            <w:pPr>
              <w:pStyle w:val="Compact"/>
              <w:jc w:val="center"/>
              <w:rPr>
                <w:rFonts w:eastAsia="Calibri" w:cs="Calibri"/>
              </w:rPr>
            </w:pPr>
            <w:r w:rsidRPr="00FF4BE8">
              <w:rPr>
                <w:rFonts w:eastAsia="Calibri" w:cs="Calibri"/>
              </w:rPr>
              <w:t>35</w:t>
            </w:r>
          </w:p>
        </w:tc>
        <w:tc>
          <w:tcPr>
            <w:tcW w:w="2034" w:type="dxa"/>
            <w:tcBorders>
              <w:top w:val="nil"/>
              <w:left w:val="nil"/>
              <w:bottom w:val="nil"/>
              <w:right w:val="nil"/>
            </w:tcBorders>
            <w:vAlign w:val="center"/>
          </w:tcPr>
          <w:p w14:paraId="77049AE2" w14:textId="31472B2F" w:rsidR="2B6888FF" w:rsidRPr="00FF4BE8" w:rsidRDefault="2B6888FF" w:rsidP="00FF4BE8">
            <w:pPr>
              <w:pStyle w:val="Compact"/>
              <w:jc w:val="center"/>
              <w:rPr>
                <w:rFonts w:eastAsia="Calibri" w:cs="Calibri"/>
              </w:rPr>
            </w:pPr>
            <w:r w:rsidRPr="00FF4BE8">
              <w:rPr>
                <w:rFonts w:eastAsia="Calibri" w:cs="Calibri"/>
              </w:rPr>
              <w:t>20</w:t>
            </w:r>
          </w:p>
        </w:tc>
      </w:tr>
      <w:tr w:rsidR="2B6888FF" w:rsidRPr="00FF4BE8" w14:paraId="17FFA8F7" w14:textId="77777777" w:rsidTr="00FF4BE8">
        <w:tc>
          <w:tcPr>
            <w:tcW w:w="2088" w:type="dxa"/>
            <w:tcBorders>
              <w:top w:val="nil"/>
              <w:left w:val="nil"/>
              <w:bottom w:val="nil"/>
              <w:right w:val="nil"/>
            </w:tcBorders>
            <w:vAlign w:val="center"/>
          </w:tcPr>
          <w:p w14:paraId="7A3CB3C0" w14:textId="173DFA2D" w:rsidR="2B6888FF" w:rsidRPr="00FF4BE8" w:rsidRDefault="2B6888FF" w:rsidP="00FF4BE8">
            <w:pPr>
              <w:pStyle w:val="Compact"/>
              <w:jc w:val="center"/>
              <w:rPr>
                <w:rFonts w:eastAsia="Calibri" w:cs="Calibri"/>
              </w:rPr>
            </w:pPr>
            <w:r w:rsidRPr="00FF4BE8">
              <w:rPr>
                <w:rFonts w:eastAsia="Calibri" w:cs="Calibri"/>
              </w:rPr>
              <w:t>Evaluable</w:t>
            </w:r>
          </w:p>
        </w:tc>
        <w:tc>
          <w:tcPr>
            <w:tcW w:w="2142" w:type="dxa"/>
            <w:tcBorders>
              <w:top w:val="nil"/>
              <w:left w:val="nil"/>
              <w:bottom w:val="nil"/>
              <w:right w:val="nil"/>
            </w:tcBorders>
            <w:vAlign w:val="center"/>
          </w:tcPr>
          <w:p w14:paraId="5044E28E" w14:textId="534C6FB0" w:rsidR="2B6888FF" w:rsidRPr="00FF4BE8" w:rsidRDefault="2B6888FF" w:rsidP="00FF4BE8">
            <w:pPr>
              <w:pStyle w:val="Compact"/>
              <w:jc w:val="center"/>
              <w:rPr>
                <w:rFonts w:eastAsia="Calibri" w:cs="Calibri"/>
              </w:rPr>
            </w:pPr>
            <w:r w:rsidRPr="00FF4BE8">
              <w:rPr>
                <w:rFonts w:eastAsia="Calibri" w:cs="Calibri"/>
              </w:rPr>
              <w:t>35</w:t>
            </w:r>
          </w:p>
        </w:tc>
        <w:tc>
          <w:tcPr>
            <w:tcW w:w="2034" w:type="dxa"/>
            <w:tcBorders>
              <w:top w:val="nil"/>
              <w:left w:val="nil"/>
              <w:bottom w:val="nil"/>
              <w:right w:val="nil"/>
            </w:tcBorders>
            <w:vAlign w:val="center"/>
          </w:tcPr>
          <w:p w14:paraId="18EB7746" w14:textId="0B4FDB6F" w:rsidR="2B6888FF" w:rsidRPr="00FF4BE8" w:rsidRDefault="2B6888FF" w:rsidP="00FF4BE8">
            <w:pPr>
              <w:pStyle w:val="Compact"/>
              <w:jc w:val="center"/>
              <w:rPr>
                <w:rFonts w:eastAsia="Calibri" w:cs="Calibri"/>
              </w:rPr>
            </w:pPr>
            <w:r w:rsidRPr="00FF4BE8">
              <w:rPr>
                <w:rFonts w:eastAsia="Calibri" w:cs="Calibri"/>
              </w:rPr>
              <w:t>20</w:t>
            </w:r>
          </w:p>
        </w:tc>
      </w:tr>
      <w:tr w:rsidR="2B6888FF" w:rsidRPr="00FF4BE8" w14:paraId="127A77FC" w14:textId="77777777" w:rsidTr="00FF4BE8">
        <w:tc>
          <w:tcPr>
            <w:tcW w:w="2088" w:type="dxa"/>
            <w:tcBorders>
              <w:top w:val="nil"/>
              <w:left w:val="nil"/>
              <w:bottom w:val="nil"/>
              <w:right w:val="nil"/>
            </w:tcBorders>
            <w:vAlign w:val="center"/>
          </w:tcPr>
          <w:p w14:paraId="4BC751B8" w14:textId="7CD9546A" w:rsidR="2B6888FF" w:rsidRPr="00FF4BE8" w:rsidRDefault="2B6888FF" w:rsidP="00FF4BE8">
            <w:pPr>
              <w:pStyle w:val="Compact"/>
              <w:jc w:val="center"/>
              <w:rPr>
                <w:rFonts w:eastAsia="Calibri" w:cs="Calibri"/>
              </w:rPr>
            </w:pPr>
            <w:r w:rsidRPr="00FF4BE8">
              <w:rPr>
                <w:rFonts w:eastAsia="Calibri" w:cs="Calibri"/>
              </w:rPr>
              <w:t>Evaluable</w:t>
            </w:r>
          </w:p>
        </w:tc>
        <w:tc>
          <w:tcPr>
            <w:tcW w:w="2142" w:type="dxa"/>
            <w:tcBorders>
              <w:top w:val="nil"/>
              <w:left w:val="nil"/>
              <w:bottom w:val="nil"/>
              <w:right w:val="nil"/>
            </w:tcBorders>
            <w:vAlign w:val="center"/>
          </w:tcPr>
          <w:p w14:paraId="62E6A267" w14:textId="341A63C5" w:rsidR="2B6888FF" w:rsidRPr="00FF4BE8" w:rsidRDefault="2B6888FF" w:rsidP="00FF4BE8">
            <w:pPr>
              <w:pStyle w:val="Compact"/>
              <w:jc w:val="center"/>
              <w:rPr>
                <w:rFonts w:eastAsia="Calibri" w:cs="Calibri"/>
              </w:rPr>
            </w:pPr>
            <w:r w:rsidRPr="00FF4BE8">
              <w:rPr>
                <w:rFonts w:eastAsia="Calibri" w:cs="Calibri"/>
              </w:rPr>
              <w:t>31</w:t>
            </w:r>
          </w:p>
        </w:tc>
        <w:tc>
          <w:tcPr>
            <w:tcW w:w="2034" w:type="dxa"/>
            <w:tcBorders>
              <w:top w:val="nil"/>
              <w:left w:val="nil"/>
              <w:bottom w:val="nil"/>
              <w:right w:val="nil"/>
            </w:tcBorders>
            <w:vAlign w:val="center"/>
          </w:tcPr>
          <w:p w14:paraId="2053B65A" w14:textId="765699D4" w:rsidR="2B6888FF" w:rsidRPr="00FF4BE8" w:rsidRDefault="2B6888FF" w:rsidP="00FF4BE8">
            <w:pPr>
              <w:pStyle w:val="Compact"/>
              <w:jc w:val="center"/>
              <w:rPr>
                <w:rFonts w:eastAsia="Calibri" w:cs="Calibri"/>
              </w:rPr>
            </w:pPr>
            <w:r w:rsidRPr="00FF4BE8">
              <w:rPr>
                <w:rFonts w:eastAsia="Calibri" w:cs="Calibri"/>
              </w:rPr>
              <w:t>41</w:t>
            </w:r>
          </w:p>
        </w:tc>
      </w:tr>
      <w:tr w:rsidR="2B6888FF" w:rsidRPr="00FF4BE8" w14:paraId="062B5C08" w14:textId="77777777" w:rsidTr="00FF4BE8">
        <w:tc>
          <w:tcPr>
            <w:tcW w:w="2088" w:type="dxa"/>
            <w:tcBorders>
              <w:top w:val="nil"/>
              <w:left w:val="nil"/>
              <w:bottom w:val="nil"/>
              <w:right w:val="nil"/>
            </w:tcBorders>
            <w:vAlign w:val="center"/>
          </w:tcPr>
          <w:p w14:paraId="12CED235" w14:textId="4B159288" w:rsidR="2B6888FF" w:rsidRPr="00FF4BE8" w:rsidRDefault="2B6888FF" w:rsidP="00FF4BE8">
            <w:pPr>
              <w:pStyle w:val="Compact"/>
              <w:jc w:val="center"/>
              <w:rPr>
                <w:rFonts w:eastAsia="Calibri" w:cs="Calibri"/>
              </w:rPr>
            </w:pPr>
            <w:r w:rsidRPr="00FF4BE8">
              <w:rPr>
                <w:rFonts w:eastAsia="Calibri" w:cs="Calibri"/>
              </w:rPr>
              <w:t>Evaluable</w:t>
            </w:r>
          </w:p>
        </w:tc>
        <w:tc>
          <w:tcPr>
            <w:tcW w:w="2142" w:type="dxa"/>
            <w:tcBorders>
              <w:top w:val="nil"/>
              <w:left w:val="nil"/>
              <w:bottom w:val="nil"/>
              <w:right w:val="nil"/>
            </w:tcBorders>
            <w:vAlign w:val="center"/>
          </w:tcPr>
          <w:p w14:paraId="46702600" w14:textId="783E34C5" w:rsidR="2B6888FF" w:rsidRPr="00FF4BE8" w:rsidRDefault="2B6888FF" w:rsidP="00FF4BE8">
            <w:pPr>
              <w:pStyle w:val="Compact"/>
              <w:jc w:val="center"/>
              <w:rPr>
                <w:rFonts w:eastAsia="Calibri" w:cs="Calibri"/>
              </w:rPr>
            </w:pPr>
            <w:r w:rsidRPr="00FF4BE8">
              <w:rPr>
                <w:rFonts w:eastAsia="Calibri" w:cs="Calibri"/>
              </w:rPr>
              <w:t>40</w:t>
            </w:r>
          </w:p>
        </w:tc>
        <w:tc>
          <w:tcPr>
            <w:tcW w:w="2034" w:type="dxa"/>
            <w:tcBorders>
              <w:top w:val="nil"/>
              <w:left w:val="nil"/>
              <w:bottom w:val="nil"/>
              <w:right w:val="nil"/>
            </w:tcBorders>
            <w:vAlign w:val="center"/>
          </w:tcPr>
          <w:p w14:paraId="35589B38" w14:textId="35229B0A" w:rsidR="2B6888FF" w:rsidRPr="00FF4BE8" w:rsidRDefault="2B6888FF" w:rsidP="00FF4BE8">
            <w:pPr>
              <w:pStyle w:val="Compact"/>
              <w:jc w:val="center"/>
              <w:rPr>
                <w:rFonts w:eastAsia="Calibri" w:cs="Calibri"/>
              </w:rPr>
            </w:pPr>
            <w:r w:rsidRPr="00FF4BE8">
              <w:rPr>
                <w:rFonts w:eastAsia="Calibri" w:cs="Calibri"/>
              </w:rPr>
              <w:t>25</w:t>
            </w:r>
          </w:p>
        </w:tc>
      </w:tr>
    </w:tbl>
    <w:p w14:paraId="3AA7EE5E" w14:textId="64791587" w:rsidR="004C0FB0" w:rsidRPr="00FF4BE8" w:rsidRDefault="00025142" w:rsidP="2B6888FF">
      <w:pPr>
        <w:pStyle w:val="BodyText"/>
        <w:rPr>
          <w:rFonts w:eastAsia="Calibri" w:cs="Calibri"/>
          <w:color w:val="000000" w:themeColor="text1"/>
        </w:rPr>
      </w:pPr>
      <w:r w:rsidRPr="00FF4BE8">
        <w:rPr>
          <w:rFonts w:eastAsia="Calibri" w:cs="Calibri"/>
          <w:color w:val="000000" w:themeColor="text1"/>
        </w:rPr>
        <w:t>Mean Percent Tumor-Associated Stroma</w:t>
      </w:r>
      <w:r w:rsidR="2B6888FF" w:rsidRPr="00FF4BE8">
        <w:rPr>
          <w:rFonts w:eastAsia="Calibri" w:cs="Calibri"/>
          <w:color w:val="000000" w:themeColor="text1"/>
        </w:rPr>
        <w:t>: 37.7</w:t>
      </w:r>
    </w:p>
    <w:p w14:paraId="416E15F6" w14:textId="1530758E" w:rsidR="004C0FB0" w:rsidRPr="00FF4BE8" w:rsidRDefault="00025142" w:rsidP="2B6888FF">
      <w:pPr>
        <w:pStyle w:val="BodyText"/>
        <w:rPr>
          <w:rFonts w:eastAsia="Calibri" w:cs="Calibri"/>
          <w:color w:val="000000" w:themeColor="text1"/>
        </w:rPr>
      </w:pPr>
      <w:r w:rsidRPr="00FF4BE8">
        <w:rPr>
          <w:rFonts w:eastAsia="Calibri" w:cs="Calibri"/>
          <w:color w:val="000000" w:themeColor="text1"/>
        </w:rPr>
        <w:t>Mean sTILs Density</w:t>
      </w:r>
      <w:r w:rsidR="2B6888FF" w:rsidRPr="00FF4BE8">
        <w:rPr>
          <w:rFonts w:eastAsia="Calibri" w:cs="Calibri"/>
          <w:color w:val="000000" w:themeColor="text1"/>
        </w:rPr>
        <w:t>: 26</w:t>
      </w:r>
    </w:p>
    <w:p w14:paraId="1E9828D8" w14:textId="1C8C2BF5" w:rsidR="004C0FB0" w:rsidRPr="00FF4BE8" w:rsidRDefault="2B6888FF" w:rsidP="2B6888FF">
      <w:pPr>
        <w:pStyle w:val="BodyText"/>
        <w:rPr>
          <w:rFonts w:eastAsia="Calibri" w:cs="Calibri"/>
          <w:color w:val="000000" w:themeColor="text1"/>
        </w:rPr>
      </w:pPr>
      <w:r w:rsidRPr="00FF4BE8">
        <w:rPr>
          <w:rFonts w:eastAsia="Calibri" w:cs="Calibri"/>
          <w:b/>
          <w:bCs/>
          <w:color w:val="000000" w:themeColor="text1"/>
        </w:rPr>
        <w:t>Comments:</w:t>
      </w:r>
      <w:r w:rsidR="00AF5964">
        <w:rPr>
          <w:rFonts w:eastAsia="Calibri" w:cs="Calibri"/>
          <w:b/>
          <w:bCs/>
          <w:color w:val="000000" w:themeColor="text1"/>
        </w:rPr>
        <w:t xml:space="preserve"> </w:t>
      </w:r>
      <w:r w:rsidRPr="00FF4BE8">
        <w:rPr>
          <w:rFonts w:eastAsia="Calibri" w:cs="Calibri"/>
          <w:color w:val="000000" w:themeColor="text1"/>
        </w:rPr>
        <w:t>Crushed cells are difficult to assess in TILs, which are found in the lower-right hand corner between 3-6 o’clock. AI/ML algorithms may find it difficult to identify crushed lymphocytes.</w:t>
      </w:r>
    </w:p>
    <w:p w14:paraId="3DFD11A8" w14:textId="51640E43" w:rsidR="004C0FB0" w:rsidRPr="009C7B37" w:rsidRDefault="2B6888FF" w:rsidP="009C7B37">
      <w:pPr>
        <w:pStyle w:val="BodyText"/>
        <w:rPr>
          <w:rFonts w:eastAsia="Calibri" w:cs="Calibri"/>
          <w:color w:val="000000" w:themeColor="text1"/>
        </w:rPr>
      </w:pPr>
      <w:r w:rsidRPr="00FF4BE8">
        <w:rPr>
          <w:rFonts w:eastAsia="Calibri" w:cs="Calibri"/>
          <w:b/>
          <w:bCs/>
          <w:color w:val="000000" w:themeColor="text1"/>
        </w:rPr>
        <w:t>Pitfalls:</w:t>
      </w:r>
      <w:r w:rsidR="00AF5964">
        <w:rPr>
          <w:rFonts w:eastAsia="Calibri" w:cs="Calibri"/>
          <w:b/>
          <w:bCs/>
          <w:color w:val="000000" w:themeColor="text1"/>
        </w:rPr>
        <w:t xml:space="preserve"> </w:t>
      </w:r>
      <w:r w:rsidR="004B3F30">
        <w:rPr>
          <w:rFonts w:eastAsia="Calibri" w:cs="Calibri"/>
          <w:color w:val="000000" w:themeColor="text1"/>
        </w:rPr>
        <w:t>The Percent Tumor-Associated Stroma is calculated with respect</w:t>
      </w:r>
      <w:r w:rsidRPr="00FF4BE8">
        <w:rPr>
          <w:rFonts w:eastAsia="Calibri" w:cs="Calibri"/>
          <w:color w:val="000000" w:themeColor="text1"/>
        </w:rPr>
        <w:t xml:space="preserve"> to the area of the entire ROI. Negative/empty space is to be included in the total ROI area, the </w:t>
      </w:r>
      <w:proofErr w:type="gramStart"/>
      <w:r w:rsidRPr="00FF4BE8">
        <w:rPr>
          <w:rFonts w:eastAsia="Calibri" w:cs="Calibri"/>
          <w:color w:val="000000" w:themeColor="text1"/>
        </w:rPr>
        <w:t>denominator</w:t>
      </w:r>
      <w:proofErr w:type="gramEnd"/>
      <w:r w:rsidRPr="00FF4BE8">
        <w:rPr>
          <w:rFonts w:eastAsia="Calibri" w:cs="Calibri"/>
          <w:color w:val="000000" w:themeColor="text1"/>
        </w:rPr>
        <w:t xml:space="preserve"> or </w:t>
      </w:r>
      <w:r w:rsidR="00D97CA8" w:rsidRPr="00FF4BE8">
        <w:rPr>
          <w:rFonts w:eastAsia="Calibri" w:cs="Calibri"/>
          <w:color w:val="000000" w:themeColor="text1"/>
        </w:rPr>
        <w:t>Percent Tumor-Associated Stroma</w:t>
      </w:r>
      <w:r w:rsidRPr="00FF4BE8">
        <w:rPr>
          <w:rFonts w:eastAsia="Calibri" w:cs="Calibri"/>
          <w:color w:val="000000" w:themeColor="text1"/>
        </w:rPr>
        <w:t xml:space="preserve">. </w:t>
      </w:r>
      <w:r w:rsidR="257648A4" w:rsidRPr="00FF4BE8">
        <w:rPr>
          <w:rFonts w:eastAsia="Calibri" w:cs="Calibri"/>
          <w:color w:val="000000" w:themeColor="text1"/>
        </w:rPr>
        <w:t>Non-lymphocytes may be confused for lymphocytes if there is cellular preservation artifact.</w:t>
      </w:r>
    </w:p>
    <w:sectPr w:rsidR="004C0FB0" w:rsidRPr="009C7B37">
      <w:headerReference w:type="default" r:id="rId47"/>
      <w:footerReference w:type="default" r:id="rId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AFCE6" w14:textId="77777777" w:rsidR="00250547" w:rsidRDefault="00250547">
      <w:pPr>
        <w:spacing w:after="0"/>
      </w:pPr>
      <w:r>
        <w:separator/>
      </w:r>
    </w:p>
  </w:endnote>
  <w:endnote w:type="continuationSeparator" w:id="0">
    <w:p w14:paraId="77F5FAEB" w14:textId="77777777" w:rsidR="00250547" w:rsidRDefault="00250547">
      <w:pPr>
        <w:spacing w:after="0"/>
      </w:pPr>
      <w:r>
        <w:continuationSeparator/>
      </w:r>
    </w:p>
  </w:endnote>
  <w:endnote w:type="continuationNotice" w:id="1">
    <w:p w14:paraId="74365621" w14:textId="77777777" w:rsidR="00250547" w:rsidRDefault="0025054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618679"/>
      <w:docPartObj>
        <w:docPartGallery w:val="Page Numbers (Bottom of Page)"/>
        <w:docPartUnique/>
      </w:docPartObj>
    </w:sdtPr>
    <w:sdtEndPr>
      <w:rPr>
        <w:noProof/>
      </w:rPr>
    </w:sdtEndPr>
    <w:sdtContent>
      <w:p w14:paraId="2FB0126B" w14:textId="18EB889D" w:rsidR="004B0238" w:rsidRDefault="004B02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F8E5E" w14:textId="0DD2CC2B" w:rsidR="00270F98" w:rsidRDefault="00270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5FD90" w14:textId="77777777" w:rsidR="00250547" w:rsidRDefault="00250547">
      <w:r>
        <w:separator/>
      </w:r>
    </w:p>
  </w:footnote>
  <w:footnote w:type="continuationSeparator" w:id="0">
    <w:p w14:paraId="13CF1947" w14:textId="77777777" w:rsidR="00250547" w:rsidRDefault="00250547">
      <w:r>
        <w:continuationSeparator/>
      </w:r>
    </w:p>
  </w:footnote>
  <w:footnote w:type="continuationNotice" w:id="1">
    <w:p w14:paraId="0351E754" w14:textId="77777777" w:rsidR="00250547" w:rsidRDefault="0025054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CDDB1BE" w14:paraId="60B52953" w14:textId="77777777" w:rsidTr="2CDDB1BE">
      <w:tc>
        <w:tcPr>
          <w:tcW w:w="3120" w:type="dxa"/>
        </w:tcPr>
        <w:p w14:paraId="1FC1760D" w14:textId="6384B23A" w:rsidR="2CDDB1BE" w:rsidRDefault="2CDDB1BE" w:rsidP="2CDDB1BE">
          <w:pPr>
            <w:pStyle w:val="Header"/>
            <w:ind w:left="-115"/>
          </w:pPr>
        </w:p>
      </w:tc>
      <w:tc>
        <w:tcPr>
          <w:tcW w:w="3120" w:type="dxa"/>
        </w:tcPr>
        <w:p w14:paraId="4A306635" w14:textId="1DFEFBC9" w:rsidR="2CDDB1BE" w:rsidRDefault="2CDDB1BE" w:rsidP="2CDDB1BE">
          <w:pPr>
            <w:pStyle w:val="Header"/>
            <w:jc w:val="center"/>
          </w:pPr>
        </w:p>
      </w:tc>
      <w:tc>
        <w:tcPr>
          <w:tcW w:w="3120" w:type="dxa"/>
        </w:tcPr>
        <w:p w14:paraId="5F31BD4E" w14:textId="5E1D7EC9" w:rsidR="2CDDB1BE" w:rsidRDefault="2CDDB1BE" w:rsidP="2CDDB1BE">
          <w:pPr>
            <w:pStyle w:val="Header"/>
            <w:ind w:right="-115"/>
            <w:jc w:val="right"/>
          </w:pPr>
        </w:p>
      </w:tc>
    </w:tr>
  </w:tbl>
  <w:p w14:paraId="28694AD1" w14:textId="74B38E84" w:rsidR="00270F98" w:rsidRDefault="00270F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B17300"/>
    <w:multiLevelType w:val="multilevel"/>
    <w:tmpl w:val="6B340E96"/>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1" w15:restartNumberingAfterBreak="0">
    <w:nsid w:val="8A296D99"/>
    <w:multiLevelType w:val="multilevel"/>
    <w:tmpl w:val="C70A839C"/>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2" w15:restartNumberingAfterBreak="0">
    <w:nsid w:val="8C1C03F9"/>
    <w:multiLevelType w:val="multilevel"/>
    <w:tmpl w:val="7B247588"/>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3" w15:restartNumberingAfterBreak="0">
    <w:nsid w:val="91A27D85"/>
    <w:multiLevelType w:val="multilevel"/>
    <w:tmpl w:val="CEDC79D0"/>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4" w15:restartNumberingAfterBreak="0">
    <w:nsid w:val="B3CBBDEE"/>
    <w:multiLevelType w:val="multilevel"/>
    <w:tmpl w:val="AC0CE0CC"/>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DA4300BD"/>
    <w:multiLevelType w:val="multilevel"/>
    <w:tmpl w:val="AFB2CA0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6" w15:restartNumberingAfterBreak="0">
    <w:nsid w:val="EA454B4C"/>
    <w:multiLevelType w:val="multilevel"/>
    <w:tmpl w:val="AEA4787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238D8174"/>
    <w:multiLevelType w:val="multilevel"/>
    <w:tmpl w:val="0FD0186E"/>
    <w:lvl w:ilvl="0">
      <w:start w:val="4"/>
      <w:numFmt w:val="lowerRoman"/>
      <w:lvlText w:val="(%1)"/>
      <w:lvlJc w:val="left"/>
      <w:pPr>
        <w:ind w:left="720" w:hanging="480"/>
      </w:pPr>
    </w:lvl>
    <w:lvl w:ilvl="1">
      <w:start w:val="4"/>
      <w:numFmt w:val="lowerRoman"/>
      <w:lvlText w:val="(%2)"/>
      <w:lvlJc w:val="left"/>
      <w:pPr>
        <w:ind w:left="1440" w:hanging="480"/>
      </w:pPr>
    </w:lvl>
    <w:lvl w:ilvl="2">
      <w:start w:val="4"/>
      <w:numFmt w:val="lowerRoman"/>
      <w:lvlText w:val="(%3)"/>
      <w:lvlJc w:val="left"/>
      <w:pPr>
        <w:ind w:left="2160" w:hanging="480"/>
      </w:pPr>
    </w:lvl>
    <w:lvl w:ilvl="3">
      <w:start w:val="4"/>
      <w:numFmt w:val="lowerRoman"/>
      <w:lvlText w:val="(%4)"/>
      <w:lvlJc w:val="left"/>
      <w:pPr>
        <w:ind w:left="2880" w:hanging="480"/>
      </w:pPr>
    </w:lvl>
    <w:lvl w:ilvl="4">
      <w:start w:val="4"/>
      <w:numFmt w:val="lowerRoman"/>
      <w:lvlText w:val="(%5)"/>
      <w:lvlJc w:val="left"/>
      <w:pPr>
        <w:ind w:left="3600" w:hanging="480"/>
      </w:pPr>
    </w:lvl>
    <w:lvl w:ilvl="5">
      <w:start w:val="4"/>
      <w:numFmt w:val="lowerRoman"/>
      <w:lvlText w:val="(%6)"/>
      <w:lvlJc w:val="left"/>
      <w:pPr>
        <w:ind w:left="4320" w:hanging="480"/>
      </w:pPr>
    </w:lvl>
    <w:lvl w:ilvl="6">
      <w:start w:val="4"/>
      <w:numFmt w:val="lowerRoman"/>
      <w:lvlText w:val="(%7)"/>
      <w:lvlJc w:val="left"/>
      <w:pPr>
        <w:ind w:left="5040" w:hanging="480"/>
      </w:pPr>
    </w:lvl>
    <w:lvl w:ilvl="7">
      <w:start w:val="4"/>
      <w:numFmt w:val="lowerRoman"/>
      <w:lvlText w:val="(%8)"/>
      <w:lvlJc w:val="left"/>
      <w:pPr>
        <w:ind w:left="5760" w:hanging="480"/>
      </w:pPr>
    </w:lvl>
    <w:lvl w:ilvl="8">
      <w:start w:val="4"/>
      <w:numFmt w:val="lowerRoman"/>
      <w:lvlText w:val="(%9)"/>
      <w:lvlJc w:val="left"/>
      <w:pPr>
        <w:ind w:left="6480" w:hanging="480"/>
      </w:pPr>
    </w:lvl>
  </w:abstractNum>
  <w:abstractNum w:abstractNumId="8" w15:restartNumberingAfterBreak="0">
    <w:nsid w:val="2C1AE401"/>
    <w:multiLevelType w:val="multilevel"/>
    <w:tmpl w:val="D4B6E71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 w15:restartNumberingAfterBreak="0">
    <w:nsid w:val="41F388D6"/>
    <w:multiLevelType w:val="multilevel"/>
    <w:tmpl w:val="8F18FB1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0" w15:restartNumberingAfterBreak="0">
    <w:nsid w:val="47261BAD"/>
    <w:multiLevelType w:val="multilevel"/>
    <w:tmpl w:val="D6CCFD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FBE019A"/>
    <w:multiLevelType w:val="multilevel"/>
    <w:tmpl w:val="996EB748"/>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12" w15:restartNumberingAfterBreak="0">
    <w:nsid w:val="5504A012"/>
    <w:multiLevelType w:val="multilevel"/>
    <w:tmpl w:val="746CE902"/>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3" w15:restartNumberingAfterBreak="0">
    <w:nsid w:val="5A538D88"/>
    <w:multiLevelType w:val="multilevel"/>
    <w:tmpl w:val="749888AC"/>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14" w15:restartNumberingAfterBreak="0">
    <w:nsid w:val="615F1ED2"/>
    <w:multiLevelType w:val="multilevel"/>
    <w:tmpl w:val="8D4C36A0"/>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15" w15:restartNumberingAfterBreak="0">
    <w:nsid w:val="71315DCA"/>
    <w:multiLevelType w:val="multilevel"/>
    <w:tmpl w:val="DA661B32"/>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num w:numId="1">
    <w:abstractNumId w:va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1">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0ED"/>
    <w:rsid w:val="00011C8B"/>
    <w:rsid w:val="00016474"/>
    <w:rsid w:val="00025142"/>
    <w:rsid w:val="0003234F"/>
    <w:rsid w:val="00044D61"/>
    <w:rsid w:val="000452F4"/>
    <w:rsid w:val="00050D27"/>
    <w:rsid w:val="000516D9"/>
    <w:rsid w:val="00056FA6"/>
    <w:rsid w:val="00057D9D"/>
    <w:rsid w:val="00065373"/>
    <w:rsid w:val="0007450B"/>
    <w:rsid w:val="00081C92"/>
    <w:rsid w:val="00084F51"/>
    <w:rsid w:val="00085E09"/>
    <w:rsid w:val="00093DF9"/>
    <w:rsid w:val="00094072"/>
    <w:rsid w:val="00095141"/>
    <w:rsid w:val="000A11ED"/>
    <w:rsid w:val="000C2E93"/>
    <w:rsid w:val="000C41A7"/>
    <w:rsid w:val="000C641F"/>
    <w:rsid w:val="000E19AC"/>
    <w:rsid w:val="000E3F00"/>
    <w:rsid w:val="000F3B60"/>
    <w:rsid w:val="00100435"/>
    <w:rsid w:val="00116302"/>
    <w:rsid w:val="001176D3"/>
    <w:rsid w:val="0012030E"/>
    <w:rsid w:val="001238F8"/>
    <w:rsid w:val="00126F02"/>
    <w:rsid w:val="001272B2"/>
    <w:rsid w:val="00154F1B"/>
    <w:rsid w:val="0015644C"/>
    <w:rsid w:val="00157D46"/>
    <w:rsid w:val="00165836"/>
    <w:rsid w:val="001672C9"/>
    <w:rsid w:val="00185D1C"/>
    <w:rsid w:val="00192428"/>
    <w:rsid w:val="00195014"/>
    <w:rsid w:val="00196BE6"/>
    <w:rsid w:val="001A1547"/>
    <w:rsid w:val="001D1925"/>
    <w:rsid w:val="001E251D"/>
    <w:rsid w:val="001E5355"/>
    <w:rsid w:val="001F2BC7"/>
    <w:rsid w:val="00214434"/>
    <w:rsid w:val="00217B47"/>
    <w:rsid w:val="0022562C"/>
    <w:rsid w:val="00226A19"/>
    <w:rsid w:val="00227040"/>
    <w:rsid w:val="00236389"/>
    <w:rsid w:val="00237E75"/>
    <w:rsid w:val="00250547"/>
    <w:rsid w:val="00250CA6"/>
    <w:rsid w:val="00252049"/>
    <w:rsid w:val="00263A1D"/>
    <w:rsid w:val="0026463A"/>
    <w:rsid w:val="00270F98"/>
    <w:rsid w:val="0027276B"/>
    <w:rsid w:val="002779DF"/>
    <w:rsid w:val="00283442"/>
    <w:rsid w:val="002913A6"/>
    <w:rsid w:val="002A6DA6"/>
    <w:rsid w:val="002D2D85"/>
    <w:rsid w:val="002D4356"/>
    <w:rsid w:val="002D4648"/>
    <w:rsid w:val="002E1A7E"/>
    <w:rsid w:val="002E6B3D"/>
    <w:rsid w:val="00300E37"/>
    <w:rsid w:val="003200A6"/>
    <w:rsid w:val="0032445F"/>
    <w:rsid w:val="003256CB"/>
    <w:rsid w:val="003356CB"/>
    <w:rsid w:val="0034035D"/>
    <w:rsid w:val="00341024"/>
    <w:rsid w:val="00342D6B"/>
    <w:rsid w:val="00346298"/>
    <w:rsid w:val="0034757F"/>
    <w:rsid w:val="0035563B"/>
    <w:rsid w:val="00355A99"/>
    <w:rsid w:val="0036233B"/>
    <w:rsid w:val="0036384D"/>
    <w:rsid w:val="00363CE9"/>
    <w:rsid w:val="003658E6"/>
    <w:rsid w:val="00380E99"/>
    <w:rsid w:val="003B77F4"/>
    <w:rsid w:val="003C2655"/>
    <w:rsid w:val="003C4CD8"/>
    <w:rsid w:val="003C7AA1"/>
    <w:rsid w:val="003D583E"/>
    <w:rsid w:val="003E6DD3"/>
    <w:rsid w:val="003F0EED"/>
    <w:rsid w:val="00403F03"/>
    <w:rsid w:val="00405DFB"/>
    <w:rsid w:val="00434A4F"/>
    <w:rsid w:val="0044107F"/>
    <w:rsid w:val="004515C1"/>
    <w:rsid w:val="00454D1D"/>
    <w:rsid w:val="00460A98"/>
    <w:rsid w:val="00463FAC"/>
    <w:rsid w:val="00472FA0"/>
    <w:rsid w:val="00474A43"/>
    <w:rsid w:val="00475AF1"/>
    <w:rsid w:val="00482749"/>
    <w:rsid w:val="00491155"/>
    <w:rsid w:val="004912DA"/>
    <w:rsid w:val="0049799D"/>
    <w:rsid w:val="004A00B9"/>
    <w:rsid w:val="004A2610"/>
    <w:rsid w:val="004A4AE0"/>
    <w:rsid w:val="004B0238"/>
    <w:rsid w:val="004B3F30"/>
    <w:rsid w:val="004B57A8"/>
    <w:rsid w:val="004B5ABF"/>
    <w:rsid w:val="004C0FB0"/>
    <w:rsid w:val="004C196C"/>
    <w:rsid w:val="004D24B5"/>
    <w:rsid w:val="004D5678"/>
    <w:rsid w:val="004E25A0"/>
    <w:rsid w:val="004E26FF"/>
    <w:rsid w:val="004E29B3"/>
    <w:rsid w:val="004E3DC6"/>
    <w:rsid w:val="004F2B80"/>
    <w:rsid w:val="005175C9"/>
    <w:rsid w:val="005379BA"/>
    <w:rsid w:val="00541529"/>
    <w:rsid w:val="00546189"/>
    <w:rsid w:val="005468CC"/>
    <w:rsid w:val="00553FA3"/>
    <w:rsid w:val="005567EA"/>
    <w:rsid w:val="0056197D"/>
    <w:rsid w:val="00567E55"/>
    <w:rsid w:val="005805D5"/>
    <w:rsid w:val="00582583"/>
    <w:rsid w:val="00590D07"/>
    <w:rsid w:val="00593CC7"/>
    <w:rsid w:val="005A0192"/>
    <w:rsid w:val="005B4C0F"/>
    <w:rsid w:val="005C6900"/>
    <w:rsid w:val="005D2B43"/>
    <w:rsid w:val="005D3A1C"/>
    <w:rsid w:val="005D47D5"/>
    <w:rsid w:val="005D58DD"/>
    <w:rsid w:val="005E16DD"/>
    <w:rsid w:val="005E44B4"/>
    <w:rsid w:val="005E731A"/>
    <w:rsid w:val="005F0FAC"/>
    <w:rsid w:val="00604B37"/>
    <w:rsid w:val="0061289A"/>
    <w:rsid w:val="006213E6"/>
    <w:rsid w:val="00630EBD"/>
    <w:rsid w:val="00634571"/>
    <w:rsid w:val="00634662"/>
    <w:rsid w:val="00635D35"/>
    <w:rsid w:val="006542EC"/>
    <w:rsid w:val="0066635E"/>
    <w:rsid w:val="00667C1B"/>
    <w:rsid w:val="00672B72"/>
    <w:rsid w:val="00675495"/>
    <w:rsid w:val="006815B1"/>
    <w:rsid w:val="00691831"/>
    <w:rsid w:val="006A2729"/>
    <w:rsid w:val="006A763A"/>
    <w:rsid w:val="006B1263"/>
    <w:rsid w:val="006C10B5"/>
    <w:rsid w:val="006C2F65"/>
    <w:rsid w:val="006D1294"/>
    <w:rsid w:val="006D22B0"/>
    <w:rsid w:val="006F0302"/>
    <w:rsid w:val="00701C35"/>
    <w:rsid w:val="0070271F"/>
    <w:rsid w:val="00703C49"/>
    <w:rsid w:val="00705305"/>
    <w:rsid w:val="007060DB"/>
    <w:rsid w:val="00706EE8"/>
    <w:rsid w:val="007108F9"/>
    <w:rsid w:val="00710ECC"/>
    <w:rsid w:val="00772D51"/>
    <w:rsid w:val="00784D58"/>
    <w:rsid w:val="007875CA"/>
    <w:rsid w:val="00794169"/>
    <w:rsid w:val="0079676E"/>
    <w:rsid w:val="007970B4"/>
    <w:rsid w:val="007A2A81"/>
    <w:rsid w:val="007A695E"/>
    <w:rsid w:val="007B3279"/>
    <w:rsid w:val="007C2FDB"/>
    <w:rsid w:val="007C31AF"/>
    <w:rsid w:val="007D2A43"/>
    <w:rsid w:val="007E1369"/>
    <w:rsid w:val="007E611C"/>
    <w:rsid w:val="007E7ADF"/>
    <w:rsid w:val="007E7F7A"/>
    <w:rsid w:val="00805194"/>
    <w:rsid w:val="00805EFF"/>
    <w:rsid w:val="008156D3"/>
    <w:rsid w:val="00821B6E"/>
    <w:rsid w:val="00823644"/>
    <w:rsid w:val="00825C53"/>
    <w:rsid w:val="0083090E"/>
    <w:rsid w:val="008352B3"/>
    <w:rsid w:val="0086395D"/>
    <w:rsid w:val="00881CF3"/>
    <w:rsid w:val="0088365E"/>
    <w:rsid w:val="0089259D"/>
    <w:rsid w:val="008A3EE6"/>
    <w:rsid w:val="008A53D5"/>
    <w:rsid w:val="008B30D3"/>
    <w:rsid w:val="008B4F75"/>
    <w:rsid w:val="008D0335"/>
    <w:rsid w:val="008D19A7"/>
    <w:rsid w:val="008D44B5"/>
    <w:rsid w:val="008D6863"/>
    <w:rsid w:val="008F00CA"/>
    <w:rsid w:val="008F2DEB"/>
    <w:rsid w:val="00910DE8"/>
    <w:rsid w:val="00912736"/>
    <w:rsid w:val="00936E8E"/>
    <w:rsid w:val="00943662"/>
    <w:rsid w:val="00956AAA"/>
    <w:rsid w:val="00983AE7"/>
    <w:rsid w:val="00986092"/>
    <w:rsid w:val="0099319E"/>
    <w:rsid w:val="009976CB"/>
    <w:rsid w:val="00997C40"/>
    <w:rsid w:val="009A1DC6"/>
    <w:rsid w:val="009A1E56"/>
    <w:rsid w:val="009A3F32"/>
    <w:rsid w:val="009A4278"/>
    <w:rsid w:val="009A43AA"/>
    <w:rsid w:val="009A47E3"/>
    <w:rsid w:val="009C536F"/>
    <w:rsid w:val="009C754C"/>
    <w:rsid w:val="009C7B37"/>
    <w:rsid w:val="009D73A7"/>
    <w:rsid w:val="009E228E"/>
    <w:rsid w:val="009E5C2E"/>
    <w:rsid w:val="009E5D8F"/>
    <w:rsid w:val="009F5C04"/>
    <w:rsid w:val="00A03244"/>
    <w:rsid w:val="00A040B0"/>
    <w:rsid w:val="00A06A44"/>
    <w:rsid w:val="00A11AC9"/>
    <w:rsid w:val="00A36F42"/>
    <w:rsid w:val="00A3729D"/>
    <w:rsid w:val="00A412C3"/>
    <w:rsid w:val="00A45B2A"/>
    <w:rsid w:val="00A466BD"/>
    <w:rsid w:val="00A53034"/>
    <w:rsid w:val="00A67ED9"/>
    <w:rsid w:val="00A72829"/>
    <w:rsid w:val="00AA1D32"/>
    <w:rsid w:val="00AA31CB"/>
    <w:rsid w:val="00AB2FB9"/>
    <w:rsid w:val="00AB31B3"/>
    <w:rsid w:val="00AB64FC"/>
    <w:rsid w:val="00AB6824"/>
    <w:rsid w:val="00AC6F03"/>
    <w:rsid w:val="00AD19E8"/>
    <w:rsid w:val="00AD2973"/>
    <w:rsid w:val="00AF0816"/>
    <w:rsid w:val="00AF5964"/>
    <w:rsid w:val="00B019E6"/>
    <w:rsid w:val="00B02AD1"/>
    <w:rsid w:val="00B24486"/>
    <w:rsid w:val="00B27900"/>
    <w:rsid w:val="00B50C19"/>
    <w:rsid w:val="00B532F8"/>
    <w:rsid w:val="00B55AB7"/>
    <w:rsid w:val="00B570A5"/>
    <w:rsid w:val="00B8021E"/>
    <w:rsid w:val="00B82058"/>
    <w:rsid w:val="00B86B75"/>
    <w:rsid w:val="00BA4470"/>
    <w:rsid w:val="00BA52A5"/>
    <w:rsid w:val="00BA66AF"/>
    <w:rsid w:val="00BB3AAB"/>
    <w:rsid w:val="00BB73A2"/>
    <w:rsid w:val="00BC00F9"/>
    <w:rsid w:val="00BC40A7"/>
    <w:rsid w:val="00BC48D5"/>
    <w:rsid w:val="00BD4A25"/>
    <w:rsid w:val="00BF6B9F"/>
    <w:rsid w:val="00BF6D62"/>
    <w:rsid w:val="00C02928"/>
    <w:rsid w:val="00C32B2A"/>
    <w:rsid w:val="00C36279"/>
    <w:rsid w:val="00C47647"/>
    <w:rsid w:val="00C502BE"/>
    <w:rsid w:val="00C60823"/>
    <w:rsid w:val="00C62D65"/>
    <w:rsid w:val="00C82278"/>
    <w:rsid w:val="00C82E69"/>
    <w:rsid w:val="00C92674"/>
    <w:rsid w:val="00C94242"/>
    <w:rsid w:val="00C965D6"/>
    <w:rsid w:val="00CA3F8C"/>
    <w:rsid w:val="00CA75CE"/>
    <w:rsid w:val="00CB3E5F"/>
    <w:rsid w:val="00CB77E4"/>
    <w:rsid w:val="00CC0A8B"/>
    <w:rsid w:val="00CC6D98"/>
    <w:rsid w:val="00CD36DB"/>
    <w:rsid w:val="00CF1ACC"/>
    <w:rsid w:val="00D03359"/>
    <w:rsid w:val="00D069CD"/>
    <w:rsid w:val="00D14968"/>
    <w:rsid w:val="00D23FC1"/>
    <w:rsid w:val="00D262DA"/>
    <w:rsid w:val="00D300D1"/>
    <w:rsid w:val="00D31BF4"/>
    <w:rsid w:val="00D34BFA"/>
    <w:rsid w:val="00D41FC2"/>
    <w:rsid w:val="00D42163"/>
    <w:rsid w:val="00D74A8A"/>
    <w:rsid w:val="00D75AA0"/>
    <w:rsid w:val="00D77E02"/>
    <w:rsid w:val="00D9088B"/>
    <w:rsid w:val="00D9298B"/>
    <w:rsid w:val="00D95CED"/>
    <w:rsid w:val="00D95E95"/>
    <w:rsid w:val="00D97CA8"/>
    <w:rsid w:val="00DA6C7A"/>
    <w:rsid w:val="00DB0527"/>
    <w:rsid w:val="00DB7B64"/>
    <w:rsid w:val="00DD0BC4"/>
    <w:rsid w:val="00DD604E"/>
    <w:rsid w:val="00DE1783"/>
    <w:rsid w:val="00DF757E"/>
    <w:rsid w:val="00E311A6"/>
    <w:rsid w:val="00E315A3"/>
    <w:rsid w:val="00E421B9"/>
    <w:rsid w:val="00E54A7B"/>
    <w:rsid w:val="00E60206"/>
    <w:rsid w:val="00E65205"/>
    <w:rsid w:val="00E706DB"/>
    <w:rsid w:val="00E70C5C"/>
    <w:rsid w:val="00E71D9E"/>
    <w:rsid w:val="00E80E4C"/>
    <w:rsid w:val="00E9100B"/>
    <w:rsid w:val="00E94326"/>
    <w:rsid w:val="00EB114E"/>
    <w:rsid w:val="00EC0F3F"/>
    <w:rsid w:val="00EE3E6D"/>
    <w:rsid w:val="00EE731D"/>
    <w:rsid w:val="00EF287E"/>
    <w:rsid w:val="00F01E12"/>
    <w:rsid w:val="00F072A8"/>
    <w:rsid w:val="00F1625F"/>
    <w:rsid w:val="00F53DC8"/>
    <w:rsid w:val="00F6300A"/>
    <w:rsid w:val="00F713BC"/>
    <w:rsid w:val="00F71C2B"/>
    <w:rsid w:val="00F72550"/>
    <w:rsid w:val="00F73A81"/>
    <w:rsid w:val="00F74242"/>
    <w:rsid w:val="00F76A3E"/>
    <w:rsid w:val="00F80745"/>
    <w:rsid w:val="00F81F6A"/>
    <w:rsid w:val="00F864C8"/>
    <w:rsid w:val="00FA145D"/>
    <w:rsid w:val="00FB2F06"/>
    <w:rsid w:val="00FB7059"/>
    <w:rsid w:val="00FC16A2"/>
    <w:rsid w:val="00FC38ED"/>
    <w:rsid w:val="00FF4BE8"/>
    <w:rsid w:val="00FF6550"/>
    <w:rsid w:val="02CC6F56"/>
    <w:rsid w:val="04F084B8"/>
    <w:rsid w:val="05E9B23F"/>
    <w:rsid w:val="063FB9B6"/>
    <w:rsid w:val="0A489C2A"/>
    <w:rsid w:val="0CD5D19E"/>
    <w:rsid w:val="0E0F21FD"/>
    <w:rsid w:val="0EB16DEF"/>
    <w:rsid w:val="0EF51528"/>
    <w:rsid w:val="0F2E3995"/>
    <w:rsid w:val="10390F1C"/>
    <w:rsid w:val="11C2DA5D"/>
    <w:rsid w:val="12FBBB7D"/>
    <w:rsid w:val="13ABB671"/>
    <w:rsid w:val="17464674"/>
    <w:rsid w:val="18972B99"/>
    <w:rsid w:val="198FBA61"/>
    <w:rsid w:val="1AF5928B"/>
    <w:rsid w:val="1BFBFBB3"/>
    <w:rsid w:val="1C1129AC"/>
    <w:rsid w:val="1F066D1D"/>
    <w:rsid w:val="20F8A11A"/>
    <w:rsid w:val="223FA176"/>
    <w:rsid w:val="226A3680"/>
    <w:rsid w:val="244F691E"/>
    <w:rsid w:val="257648A4"/>
    <w:rsid w:val="2854512E"/>
    <w:rsid w:val="296FE5F4"/>
    <w:rsid w:val="2A28A254"/>
    <w:rsid w:val="2A738D90"/>
    <w:rsid w:val="2B23BA5A"/>
    <w:rsid w:val="2B6888FF"/>
    <w:rsid w:val="2CDDB1BE"/>
    <w:rsid w:val="2D9B49A9"/>
    <w:rsid w:val="2E435717"/>
    <w:rsid w:val="2EE47419"/>
    <w:rsid w:val="30D5D41A"/>
    <w:rsid w:val="30EFBA45"/>
    <w:rsid w:val="3161CF7C"/>
    <w:rsid w:val="317AF7D9"/>
    <w:rsid w:val="3208AFA5"/>
    <w:rsid w:val="3AC4EB6E"/>
    <w:rsid w:val="3B46977F"/>
    <w:rsid w:val="3DAA715E"/>
    <w:rsid w:val="3E1F0BC6"/>
    <w:rsid w:val="3E585689"/>
    <w:rsid w:val="3E82A477"/>
    <w:rsid w:val="42178ACF"/>
    <w:rsid w:val="4450DE3F"/>
    <w:rsid w:val="469CA994"/>
    <w:rsid w:val="473F8C03"/>
    <w:rsid w:val="4782371D"/>
    <w:rsid w:val="48855E1F"/>
    <w:rsid w:val="499707F8"/>
    <w:rsid w:val="4A37C053"/>
    <w:rsid w:val="4CBDD8AE"/>
    <w:rsid w:val="4E7667D9"/>
    <w:rsid w:val="4F1862C3"/>
    <w:rsid w:val="511B4CE1"/>
    <w:rsid w:val="5167196E"/>
    <w:rsid w:val="52DFBBD0"/>
    <w:rsid w:val="538DA0FB"/>
    <w:rsid w:val="540F593C"/>
    <w:rsid w:val="55F7F087"/>
    <w:rsid w:val="56AD3DB8"/>
    <w:rsid w:val="57753CB1"/>
    <w:rsid w:val="5915D8E7"/>
    <w:rsid w:val="59E54321"/>
    <w:rsid w:val="5B5584E4"/>
    <w:rsid w:val="5C939910"/>
    <w:rsid w:val="5CF15545"/>
    <w:rsid w:val="5DB351D3"/>
    <w:rsid w:val="5DD22F3C"/>
    <w:rsid w:val="5E536646"/>
    <w:rsid w:val="5F3684DF"/>
    <w:rsid w:val="6042E527"/>
    <w:rsid w:val="61670A33"/>
    <w:rsid w:val="619DD738"/>
    <w:rsid w:val="6302DA94"/>
    <w:rsid w:val="6387ECD4"/>
    <w:rsid w:val="63F1106C"/>
    <w:rsid w:val="6453BFB9"/>
    <w:rsid w:val="6516564A"/>
    <w:rsid w:val="680E57C9"/>
    <w:rsid w:val="681185CB"/>
    <w:rsid w:val="68F66921"/>
    <w:rsid w:val="690E087F"/>
    <w:rsid w:val="69DC87AA"/>
    <w:rsid w:val="6F069035"/>
    <w:rsid w:val="6FC8353F"/>
    <w:rsid w:val="70A26096"/>
    <w:rsid w:val="70BBF832"/>
    <w:rsid w:val="722A4E67"/>
    <w:rsid w:val="72B26187"/>
    <w:rsid w:val="75257DFF"/>
    <w:rsid w:val="75DF5EB7"/>
    <w:rsid w:val="78647F7D"/>
    <w:rsid w:val="78A32810"/>
    <w:rsid w:val="79D81ACA"/>
    <w:rsid w:val="79E6C2DA"/>
    <w:rsid w:val="7AE3A459"/>
    <w:rsid w:val="7CBA1E2D"/>
    <w:rsid w:val="7CEE0C1B"/>
    <w:rsid w:val="7D1E639C"/>
    <w:rsid w:val="7E2A96AE"/>
    <w:rsid w:val="7F1D233E"/>
    <w:rsid w:val="7F6D18A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E249"/>
  <w15:docId w15:val="{4A912B0B-3163-4A13-990C-C1AFB1DF6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AD19E8"/>
    <w:rPr>
      <w:sz w:val="16"/>
      <w:szCs w:val="16"/>
    </w:rPr>
  </w:style>
  <w:style w:type="paragraph" w:styleId="CommentText">
    <w:name w:val="annotation text"/>
    <w:basedOn w:val="Normal"/>
    <w:link w:val="CommentTextChar"/>
    <w:semiHidden/>
    <w:unhideWhenUsed/>
    <w:rsid w:val="00AD19E8"/>
    <w:rPr>
      <w:sz w:val="20"/>
      <w:szCs w:val="20"/>
    </w:rPr>
  </w:style>
  <w:style w:type="character" w:customStyle="1" w:styleId="CommentTextChar">
    <w:name w:val="Comment Text Char"/>
    <w:basedOn w:val="DefaultParagraphFont"/>
    <w:link w:val="CommentText"/>
    <w:semiHidden/>
    <w:rsid w:val="00AD19E8"/>
    <w:rPr>
      <w:sz w:val="20"/>
      <w:szCs w:val="20"/>
    </w:rPr>
  </w:style>
  <w:style w:type="paragraph" w:styleId="CommentSubject">
    <w:name w:val="annotation subject"/>
    <w:basedOn w:val="CommentText"/>
    <w:next w:val="CommentText"/>
    <w:link w:val="CommentSubjectChar"/>
    <w:semiHidden/>
    <w:unhideWhenUsed/>
    <w:rsid w:val="00AD19E8"/>
    <w:rPr>
      <w:b/>
      <w:bCs/>
    </w:rPr>
  </w:style>
  <w:style w:type="character" w:customStyle="1" w:styleId="CommentSubjectChar">
    <w:name w:val="Comment Subject Char"/>
    <w:basedOn w:val="CommentTextChar"/>
    <w:link w:val="CommentSubject"/>
    <w:semiHidden/>
    <w:rsid w:val="00AD19E8"/>
    <w:rPr>
      <w:b/>
      <w:bCs/>
      <w:sz w:val="20"/>
      <w:szCs w:val="20"/>
    </w:r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DefaultParagraphFont"/>
    <w:rsid w:val="005F0FAC"/>
  </w:style>
  <w:style w:type="paragraph" w:styleId="Header">
    <w:name w:val="header"/>
    <w:basedOn w:val="Normal"/>
    <w:link w:val="HeaderChar"/>
    <w:unhideWhenUsed/>
    <w:rsid w:val="0099319E"/>
    <w:pPr>
      <w:tabs>
        <w:tab w:val="center" w:pos="4680"/>
        <w:tab w:val="right" w:pos="9360"/>
      </w:tabs>
      <w:spacing w:after="0"/>
    </w:pPr>
  </w:style>
  <w:style w:type="character" w:customStyle="1" w:styleId="HeaderChar">
    <w:name w:val="Header Char"/>
    <w:basedOn w:val="DefaultParagraphFont"/>
    <w:link w:val="Header"/>
    <w:rsid w:val="0099319E"/>
  </w:style>
  <w:style w:type="paragraph" w:styleId="Footer">
    <w:name w:val="footer"/>
    <w:basedOn w:val="Normal"/>
    <w:link w:val="FooterChar"/>
    <w:uiPriority w:val="99"/>
    <w:unhideWhenUsed/>
    <w:rsid w:val="0099319E"/>
    <w:pPr>
      <w:tabs>
        <w:tab w:val="center" w:pos="4680"/>
        <w:tab w:val="right" w:pos="9360"/>
      </w:tabs>
      <w:spacing w:after="0"/>
    </w:pPr>
  </w:style>
  <w:style w:type="character" w:customStyle="1" w:styleId="FooterChar">
    <w:name w:val="Footer Char"/>
    <w:basedOn w:val="DefaultParagraphFont"/>
    <w:link w:val="Footer"/>
    <w:uiPriority w:val="99"/>
    <w:rsid w:val="0099319E"/>
  </w:style>
  <w:style w:type="paragraph" w:styleId="Revision">
    <w:name w:val="Revision"/>
    <w:hidden/>
    <w:semiHidden/>
    <w:rsid w:val="00706E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5ACD00FC71124E8047720AC06B6AF5" ma:contentTypeVersion="14" ma:contentTypeDescription="Create a new document." ma:contentTypeScope="" ma:versionID="1a021f7a5fdd99dac5c31a4ae76bf56f">
  <xsd:schema xmlns:xsd="http://www.w3.org/2001/XMLSchema" xmlns:xs="http://www.w3.org/2001/XMLSchema" xmlns:p="http://schemas.microsoft.com/office/2006/metadata/properties" xmlns:ns2="e0e39119-198f-44ab-947b-3a933a42ebf0" xmlns:ns3="f74e4626-416d-41ba-a11f-61eb5e744763" targetNamespace="http://schemas.microsoft.com/office/2006/metadata/properties" ma:root="true" ma:fieldsID="3bc26c0aa20fcd05720f35b2b6873247" ns2:_="" ns3:_="">
    <xsd:import namespace="e0e39119-198f-44ab-947b-3a933a42ebf0"/>
    <xsd:import namespace="f74e4626-416d-41ba-a11f-61eb5e74476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e39119-198f-44ab-947b-3a933a42eb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97bce96-c4ff-47f3-9986-a0b556871b7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4e4626-416d-41ba-a11f-61eb5e744763"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ad8181fd-1c3f-42be-a02d-d9283bf26050}" ma:internalName="TaxCatchAll" ma:showField="CatchAllData" ma:web="f74e4626-416d-41ba-a11f-61eb5e7447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f74e4626-416d-41ba-a11f-61eb5e744763" xsi:nil="true"/>
    <lcf76f155ced4ddcb4097134ff3c332f xmlns="e0e39119-198f-44ab-947b-3a933a42ebf0">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8A6BD2-5B95-477D-8B54-7B7E59485E37}"/>
</file>

<file path=customXml/itemProps2.xml><?xml version="1.0" encoding="utf-8"?>
<ds:datastoreItem xmlns:ds="http://schemas.openxmlformats.org/officeDocument/2006/customXml" ds:itemID="{6B23881F-920B-4F01-AB7B-DDB17DD8B8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C97F5CC-869A-4ED5-B8EC-11FD2E6DD565}">
  <ds:schemaRefs>
    <ds:schemaRef ds:uri="http://schemas.openxmlformats.org/officeDocument/2006/bibliography"/>
  </ds:schemaRefs>
</ds:datastoreItem>
</file>

<file path=customXml/itemProps4.xml><?xml version="1.0" encoding="utf-8"?>
<ds:datastoreItem xmlns:ds="http://schemas.openxmlformats.org/officeDocument/2006/customXml" ds:itemID="{A9A258A7-34E4-4193-A3A9-646975240F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51</Pages>
  <Words>4341</Words>
  <Characters>24745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Reference Material for the Assessment of Stromal Tumor-Infiltrating Lymphocytes in the High Throughput Truthing (HTT) Project</vt:lpstr>
    </vt:vector>
  </TitlesOfParts>
  <Company/>
  <LinksUpToDate>false</LinksUpToDate>
  <CharactersWithSpaces>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Reference Material for the Assessment of Stromal Tumor-Infiltrating Lymphocytes in the High Throughput Truthing (HTT) Project</dc:title>
  <dc:subject/>
  <dc:creator>Victor Garcia</dc:creator>
  <cp:keywords/>
  <cp:lastModifiedBy>Garcia, Victor</cp:lastModifiedBy>
  <cp:revision>237</cp:revision>
  <dcterms:created xsi:type="dcterms:W3CDTF">2022-03-12T00:11:00Z</dcterms:created>
  <dcterms:modified xsi:type="dcterms:W3CDTF">2022-07-28T20:17:00Z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01 February, 2022</vt:lpwstr>
  </property>
  <property fmtid="{D5CDD505-2E9C-101B-9397-08002B2CF9AE}" pid="3" name="output">
    <vt:lpwstr/>
  </property>
  <property fmtid="{D5CDD505-2E9C-101B-9397-08002B2CF9AE}" pid="4" name="ContentTypeId">
    <vt:lpwstr>0x0101008F5ACD00FC71124E8047720AC06B6AF5</vt:lpwstr>
  </property>
</Properties>
</file>